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работы со слабоуспевающими учениками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по русскому языку</w:t>
      </w:r>
    </w:p>
    <w:p w:rsid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BA1374">
        <w:rPr>
          <w:rFonts w:ascii="Times New Roman" w:hAnsi="Times New Roman" w:cs="Times New Roman"/>
          <w:b/>
          <w:bCs/>
          <w:sz w:val="28"/>
          <w:szCs w:val="28"/>
        </w:rPr>
        <w:t>21</w:t>
      </w:r>
      <w:r>
        <w:rPr>
          <w:rFonts w:ascii="Times New Roman" w:hAnsi="Times New Roman" w:cs="Times New Roman"/>
          <w:b/>
          <w:bCs/>
          <w:sz w:val="28"/>
          <w:szCs w:val="28"/>
        </w:rPr>
        <w:t>—202</w:t>
      </w:r>
      <w:r w:rsidR="00BA137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B71252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Подготовила: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учитель русского языка и литературы</w:t>
      </w:r>
    </w:p>
    <w:p w:rsidR="00B71252" w:rsidRDefault="00BA1374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Халитова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Магомедовна.</w:t>
      </w: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bCs/>
          <w:sz w:val="28"/>
          <w:szCs w:val="28"/>
        </w:rPr>
      </w:pPr>
      <w:r w:rsidRPr="00B7125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</w:t>
      </w:r>
      <w:proofErr w:type="spellStart"/>
      <w:r w:rsidR="00BA1374">
        <w:rPr>
          <w:rFonts w:ascii="Times New Roman" w:hAnsi="Times New Roman" w:cs="Times New Roman"/>
          <w:bCs/>
          <w:sz w:val="28"/>
          <w:szCs w:val="28"/>
        </w:rPr>
        <w:t>Сел</w:t>
      </w:r>
      <w:proofErr w:type="gramStart"/>
      <w:r w:rsidR="00BA1374">
        <w:rPr>
          <w:rFonts w:ascii="Times New Roman" w:hAnsi="Times New Roman" w:cs="Times New Roman"/>
          <w:bCs/>
          <w:sz w:val="28"/>
          <w:szCs w:val="28"/>
        </w:rPr>
        <w:t>.Ц</w:t>
      </w:r>
      <w:proofErr w:type="gramEnd"/>
      <w:r w:rsidR="00BA1374">
        <w:rPr>
          <w:rFonts w:ascii="Times New Roman" w:hAnsi="Times New Roman" w:cs="Times New Roman"/>
          <w:bCs/>
          <w:sz w:val="28"/>
          <w:szCs w:val="28"/>
        </w:rPr>
        <w:t>изгари</w:t>
      </w:r>
      <w:proofErr w:type="spellEnd"/>
      <w:r w:rsidR="00BA1374">
        <w:rPr>
          <w:rFonts w:ascii="Times New Roman" w:hAnsi="Times New Roman" w:cs="Times New Roman"/>
          <w:bCs/>
          <w:sz w:val="28"/>
          <w:szCs w:val="28"/>
        </w:rPr>
        <w:t xml:space="preserve"> 2021г.</w:t>
      </w:r>
    </w:p>
    <w:p w:rsidR="00BA1374" w:rsidRDefault="00BA1374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Pr="00B71252" w:rsidRDefault="00BA1374" w:rsidP="00B71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</w:t>
      </w:r>
      <w:r w:rsidR="00B71252" w:rsidRPr="00B71252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Одной из главных проблем, которую приходится решать педагогам наших школ, - это работа со слабоуспевающими учащимися.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Слабоуспевающими принято считать учащихся, которые имеют слабые учебные умения и навыки, низкий уровень памяти или те, у которых отсутствуют действенные мотивы учения. Чтобы данная категория учащихся не перешла в разряд неуспевающих, необходима систематизированная работа со слабоуспевающими учащимися всех служб образовательного учреждения. Основу такой работы может составлять Положение о деятельности педагогического коллектива со слабоуспевающими учащимися и их родителями.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Основная проблема – это несоответствие структуры образовательного пространства массовой школы, традиционных форм образования особенностями личности каждого ребенка затруднения в обучении, связанные с состоянием здоровья: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- занятия спортом;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- какими либо видами художественного творчества;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- неблагоприятной обстановкой в семье.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На фоне школьных неудач, постоянного неуспеха познавательная потребность очень скоро исчезает, порой - безвозвратно, а учебная мотивация так и не возникает. Поэтому совершенно необходима специальная «поддерживающая» работа, помогающая детям, испытывающим трудности в обучении, успешно осваивать учебный материал, получая постоянное положение от учителя. Необходимы дополнительные упражнения, в которые заключена продуманная система помощи ребенку, заключающая в серии «подсказок», в основе которых лежит последовательность операций, необходимых для успешного обучения. Кроме того, этим детям необходимо большее количество времени на отработку навыков и умений.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Цели:</w:t>
      </w:r>
    </w:p>
    <w:p w:rsidR="00B71252" w:rsidRPr="00B71252" w:rsidRDefault="00B71252" w:rsidP="00B7125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Выполнение Закона об образовании;</w:t>
      </w:r>
    </w:p>
    <w:p w:rsidR="00B71252" w:rsidRPr="00B71252" w:rsidRDefault="00B71252" w:rsidP="00B7125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принятие комплексных мер, направленных на повышение успеваемости и качества знаний обучающихся.</w:t>
      </w:r>
    </w:p>
    <w:p w:rsidR="00B71252" w:rsidRPr="00B71252" w:rsidRDefault="00B71252" w:rsidP="00B7125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ликвидация пробелов у учащихся в обучении по русскому языку;</w:t>
      </w:r>
    </w:p>
    <w:p w:rsidR="00B71252" w:rsidRPr="00B71252" w:rsidRDefault="00B71252" w:rsidP="00B7125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создание условий для успешного индивидуального развития ребенка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ПРОГРАММА НАПРАВЛЕНА НА УДОВЛЕТВОРЕНИЕ ПОТРЕБНОСТЕЙ: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Учащихся:</w:t>
      </w:r>
      <w:r w:rsidRPr="00B71252">
        <w:rPr>
          <w:rFonts w:ascii="Times New Roman" w:hAnsi="Times New Roman" w:cs="Times New Roman"/>
          <w:sz w:val="28"/>
          <w:szCs w:val="28"/>
        </w:rPr>
        <w:t xml:space="preserve"> получение </w:t>
      </w:r>
      <w:r w:rsidR="00BA1374">
        <w:rPr>
          <w:rFonts w:ascii="Times New Roman" w:hAnsi="Times New Roman" w:cs="Times New Roman"/>
          <w:sz w:val="28"/>
          <w:szCs w:val="28"/>
        </w:rPr>
        <w:t>основного</w:t>
      </w:r>
      <w:r w:rsidRPr="00B71252">
        <w:rPr>
          <w:rFonts w:ascii="Times New Roman" w:hAnsi="Times New Roman" w:cs="Times New Roman"/>
          <w:sz w:val="28"/>
          <w:szCs w:val="28"/>
        </w:rPr>
        <w:t xml:space="preserve"> образования;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выбор формы получения образования.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Родителей:</w:t>
      </w:r>
      <w:r w:rsidRPr="00B71252">
        <w:rPr>
          <w:rFonts w:ascii="Times New Roman" w:hAnsi="Times New Roman" w:cs="Times New Roman"/>
          <w:sz w:val="28"/>
          <w:szCs w:val="28"/>
        </w:rPr>
        <w:t> в создании наиболее комфортных условии обучения своего ребенка;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в стабилизации отношении в семье: смягчение конфликтных ситуаций в школе.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Школы:</w:t>
      </w:r>
      <w:r w:rsidRPr="00B71252">
        <w:rPr>
          <w:rFonts w:ascii="Times New Roman" w:hAnsi="Times New Roman" w:cs="Times New Roman"/>
          <w:sz w:val="28"/>
          <w:szCs w:val="28"/>
        </w:rPr>
        <w:t> решение социально-педагогических и психологических проблем детей и подростков.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71252" w:rsidRPr="00B71252" w:rsidRDefault="00B71252" w:rsidP="00B7125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Создание условий для успешного усвоения обучающимися учебных программ.</w:t>
      </w:r>
    </w:p>
    <w:p w:rsidR="00B71252" w:rsidRPr="00B71252" w:rsidRDefault="00B71252" w:rsidP="00B7125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Отбор педагогических технологий для организации учебного процесса и повышение мотивации у слабоуспевающих учеников.</w:t>
      </w:r>
    </w:p>
    <w:p w:rsidR="00B71252" w:rsidRPr="00B71252" w:rsidRDefault="00B71252" w:rsidP="00B7125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разноуровневого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 xml:space="preserve"> обучения.</w:t>
      </w:r>
    </w:p>
    <w:p w:rsidR="00B71252" w:rsidRPr="00B71252" w:rsidRDefault="00B71252" w:rsidP="00B7125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Изучение особенностей слабоуспевающих обучающихся, причин их отставания в учебе и слабой мотивации.</w:t>
      </w:r>
    </w:p>
    <w:p w:rsidR="00B71252" w:rsidRPr="00B71252" w:rsidRDefault="00B71252" w:rsidP="00B7125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Формирование ответственного отношения обучающихся к учебному труду.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Признаки отставания - начало неуспеваемости учащихся 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1.Ученик не может сказать, в чем трудность задачи, наметить план ее решения, решить задачу самостоятельно, указать, что получено ново</w:t>
      </w:r>
      <w:r w:rsidRPr="00B71252">
        <w:rPr>
          <w:rFonts w:ascii="Times New Roman" w:hAnsi="Times New Roman" w:cs="Times New Roman"/>
          <w:sz w:val="28"/>
          <w:szCs w:val="28"/>
        </w:rPr>
        <w:softHyphen/>
        <w:t xml:space="preserve">го в результате ее решения. Ученик не может ответить на вопросы по тексту, </w:t>
      </w:r>
      <w:r w:rsidRPr="00B71252">
        <w:rPr>
          <w:rFonts w:ascii="Times New Roman" w:hAnsi="Times New Roman" w:cs="Times New Roman"/>
          <w:sz w:val="28"/>
          <w:szCs w:val="28"/>
        </w:rPr>
        <w:lastRenderedPageBreak/>
        <w:t>сказать, что нового он из него узнал. Эти признаки могут  быть обнаружены при решении задач, чтении текстов и слушании объяснения учителя.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 xml:space="preserve">2.Ученик не задает вопросов по существу 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>изучаемого</w:t>
      </w:r>
      <w:proofErr w:type="gramEnd"/>
      <w:r w:rsidRPr="00B71252">
        <w:rPr>
          <w:rFonts w:ascii="Times New Roman" w:hAnsi="Times New Roman" w:cs="Times New Roman"/>
          <w:sz w:val="28"/>
          <w:szCs w:val="28"/>
        </w:rPr>
        <w:t>,   не делает попыток найти и не читает дополнительных к учебнику источников. Эти признаки проявляются при решении задач, восприятии текстов, в те моменты, когда учитель рекомендует литературу для чтения.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3.Ученик не активен и отвлекается в те моменты урока, когда идет поиск, требуется напряжение мысли, преодоление трудностей. Эти при</w:t>
      </w:r>
      <w:r w:rsidRPr="00B71252">
        <w:rPr>
          <w:rFonts w:ascii="Times New Roman" w:hAnsi="Times New Roman" w:cs="Times New Roman"/>
          <w:sz w:val="28"/>
          <w:szCs w:val="28"/>
        </w:rPr>
        <w:softHyphen/>
        <w:t>знаки могут быть замечены при решении задач, при восприятии объ</w:t>
      </w:r>
      <w:r w:rsidRPr="00B71252">
        <w:rPr>
          <w:rFonts w:ascii="Times New Roman" w:hAnsi="Times New Roman" w:cs="Times New Roman"/>
          <w:sz w:val="28"/>
          <w:szCs w:val="28"/>
        </w:rPr>
        <w:softHyphen/>
        <w:t>яснения учителя, в ситуации выбора по желанию задания для самостоятельной работы.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4.Ученик   не   реагирует   эмоционально   (мимикой   и   жестами)   на успехи и неудачи,  не может дать оценки своей работе, не контролирует себя.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5.Ученик не может объяснить цель выполняемого им упражнения, сказать, на какое правило оно дано, не выполняет предписаний правила, пропускает действия, путает их порядок, не может проверить полученный ре</w:t>
      </w:r>
      <w:r w:rsidRPr="00B71252">
        <w:rPr>
          <w:rFonts w:ascii="Times New Roman" w:hAnsi="Times New Roman" w:cs="Times New Roman"/>
          <w:sz w:val="28"/>
          <w:szCs w:val="28"/>
        </w:rPr>
        <w:softHyphen/>
        <w:t>зультат и ход работы. Эти признаки проявляются при выполнении уп</w:t>
      </w:r>
      <w:r w:rsidRPr="00B71252">
        <w:rPr>
          <w:rFonts w:ascii="Times New Roman" w:hAnsi="Times New Roman" w:cs="Times New Roman"/>
          <w:sz w:val="28"/>
          <w:szCs w:val="28"/>
        </w:rPr>
        <w:softHyphen/>
        <w:t>ражнений, а также при выполнении действий в составе более сложной деятельности.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6. Ученик не может воспроизвести определения понятий, формул, дока</w:t>
      </w:r>
      <w:r w:rsidRPr="00B71252">
        <w:rPr>
          <w:rFonts w:ascii="Times New Roman" w:hAnsi="Times New Roman" w:cs="Times New Roman"/>
          <w:sz w:val="28"/>
          <w:szCs w:val="28"/>
        </w:rPr>
        <w:softHyphen/>
        <w:t>зательств, не может, излагая систему понятий, отойти от готового текста; не понимает текста, построенного на изученной системе по</w:t>
      </w:r>
      <w:r w:rsidRPr="00B71252">
        <w:rPr>
          <w:rFonts w:ascii="Times New Roman" w:hAnsi="Times New Roman" w:cs="Times New Roman"/>
          <w:sz w:val="28"/>
          <w:szCs w:val="28"/>
        </w:rPr>
        <w:softHyphen/>
        <w:t>нятий. Эти признаки проявляются при постановке учащимся соответ</w:t>
      </w:r>
      <w:r w:rsidRPr="00B71252">
        <w:rPr>
          <w:rFonts w:ascii="Times New Roman" w:hAnsi="Times New Roman" w:cs="Times New Roman"/>
          <w:sz w:val="28"/>
          <w:szCs w:val="28"/>
        </w:rPr>
        <w:softHyphen/>
        <w:t>ствующих вопросов.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Оптимальная система мер по оказанию помощи слабоуспевающему школьнику 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1.Помощь в планировании учебной деятельности (планирование повторения и выполнения минимума упражнений для ликвидации про</w:t>
      </w:r>
      <w:r w:rsidRPr="00B71252">
        <w:rPr>
          <w:rFonts w:ascii="Times New Roman" w:hAnsi="Times New Roman" w:cs="Times New Roman"/>
          <w:sz w:val="28"/>
          <w:szCs w:val="28"/>
        </w:rPr>
        <w:softHyphen/>
        <w:t>белов, алгоритмизация учебной деятельности по анализу и устране</w:t>
      </w:r>
      <w:r w:rsidRPr="00B71252">
        <w:rPr>
          <w:rFonts w:ascii="Times New Roman" w:hAnsi="Times New Roman" w:cs="Times New Roman"/>
          <w:sz w:val="28"/>
          <w:szCs w:val="28"/>
        </w:rPr>
        <w:softHyphen/>
        <w:t>нию типичных ошибок и пр.).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2. Дополнительное инструктирование в ходе учебной деятельности.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3. Стимулирование учебной деятельности (поощрение, создание ситуа</w:t>
      </w:r>
      <w:r w:rsidRPr="00B71252">
        <w:rPr>
          <w:rFonts w:ascii="Times New Roman" w:hAnsi="Times New Roman" w:cs="Times New Roman"/>
          <w:sz w:val="28"/>
          <w:szCs w:val="28"/>
        </w:rPr>
        <w:softHyphen/>
        <w:t>ций успеха, побуждение к активному труду и др.).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4. Контроль за учебной деятельностью (более частый опрос ученика, проверка всех домашних заданий, активизация самоконтроля в учебной деятельности и др.).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5. Различные формы взаимопомощи.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6. Дополнительные занятия с учеником учителя.</w:t>
      </w:r>
    </w:p>
    <w:p w:rsidR="00BA1374" w:rsidRDefault="00BA1374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Направления в работе со </w:t>
      </w:r>
      <w:proofErr w:type="gramStart"/>
      <w:r w:rsidRPr="00B71252">
        <w:rPr>
          <w:rFonts w:ascii="Times New Roman" w:hAnsi="Times New Roman" w:cs="Times New Roman"/>
          <w:b/>
          <w:bCs/>
          <w:sz w:val="28"/>
          <w:szCs w:val="28"/>
        </w:rPr>
        <w:t>слабоуспевающими</w:t>
      </w:r>
      <w:proofErr w:type="gramEnd"/>
      <w:r w:rsidRPr="00B71252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обучающимися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Методы стимулирования обучающихся в целях предупреждения отставания и неуспеваемости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посредством содержания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посредством организации деятельности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посредством воспитательных воздействий в плане общения, отношения, внимания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Особый подход к освещению учебного материала, характер его преподнесения: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а) эмоционально-образный;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б) аналитический (разъяснительный);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в) деловой;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г) необычный.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Использование, показ, подчеркивание различных элементов, привлекательных сторон содержания: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а) важность отдельных частей;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б) трудность, сложность;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в) новизна, познавательность материала;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г) историзм, современные достижения науки;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д) интересные факты, противоречия, парадоксы.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Задания с интересным содержанием, занимательными вопросами.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Показ значимости знаний, умений: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а) общественной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б) личностной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 xml:space="preserve"> связи.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Целевая установка на работу, ее краткая характеристика, постановка задач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Предъявление требований к учащимся. По содержанию: к дисциплине, к работе; по форме: развернутые, свернутые (указания, замечания, мимика); единые и индивидуально-групповые, общие и детальные, прямые и косвенные.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Характер деятельности (копирующий, репродуктивный, творческий)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lastRenderedPageBreak/>
        <w:t>Создание ситуаций различного характера: интеллектуального, игрового, эмоционального.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Анализ ошибок и оказание необходимой помощи.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 xml:space="preserve">контроль за деятельностью учащегося (тщательный, беглый), 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взаимо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и самоконтроль, оценка.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Четкое использование ТСО, наглядности, дидактических материалов, красочных пособий и т.д.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Показ достижений и недостатков в развитии личности, проявление доверия к силам и возможностям учащихся.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проявление личного отношения учителя к ученику, классу, высказывание собственного мнения.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 xml:space="preserve">Проявление учителем собственных качеств, данных личности 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71252">
        <w:rPr>
          <w:rFonts w:ascii="Times New Roman" w:hAnsi="Times New Roman" w:cs="Times New Roman"/>
          <w:sz w:val="28"/>
          <w:szCs w:val="28"/>
        </w:rPr>
        <w:t>в плане общения, эрудиции, отношения к предмету, деловых качеств…) и побуждение учащихся к подобным проявлениям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Организация дружеских взаимоотношений в коллективе (взаимопроверка, обмен мнениями, взаимопомощь)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Оказание помощи неуспевающему ученику на различных этапах урока и профилактика неуспеваемости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Этапы урока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Виды помощи в учении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Профилактика неуспеваемости.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В процессе контроля за подготовленностью учащихся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Создание атмосферы особой доброжелательности при опросе.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Снижение темпа опроса, разрешение дольше готовиться у доски.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Предложение учащимся примерного плана ответа.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Разрешение пользоваться наглядными пособиями, помогающими излагать суть явления.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Стимулирование оценкой, подбадриванием, похвалой.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 xml:space="preserve">Специально контролировать усвоение вопросов, обычно вызывающих у учащихся наибольшие затруднения.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</w:t>
      </w:r>
      <w:r w:rsidRPr="00B71252">
        <w:rPr>
          <w:rFonts w:ascii="Times New Roman" w:hAnsi="Times New Roman" w:cs="Times New Roman"/>
          <w:sz w:val="28"/>
          <w:szCs w:val="28"/>
        </w:rPr>
        <w:lastRenderedPageBreak/>
        <w:t>пропустившими предыдущие уроки. По окончании усвоения темы или раздела, обобщать итоги усвоения основных понятий, законов, правил, умений и навыков школьниками, выявлять причины отставания.  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При открытии новых знаний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Применение мер поддержания интереса к усвоению темы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Более частое обращение к слабоуспевающим с вопросами, выясняющими степень понимания ими учебного материала.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sz w:val="24"/>
          <w:szCs w:val="24"/>
        </w:rPr>
        <w:t xml:space="preserve">Привлечение к высказыванию предложений при </w:t>
      </w:r>
      <w:proofErr w:type="gramStart"/>
      <w:r w:rsidRPr="00BA1374">
        <w:rPr>
          <w:rFonts w:ascii="Times New Roman" w:hAnsi="Times New Roman" w:cs="Times New Roman"/>
          <w:sz w:val="24"/>
          <w:szCs w:val="24"/>
        </w:rPr>
        <w:t>проблемном</w:t>
      </w:r>
      <w:proofErr w:type="gramEnd"/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A1374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BA1374">
        <w:rPr>
          <w:rFonts w:ascii="Times New Roman" w:hAnsi="Times New Roman" w:cs="Times New Roman"/>
          <w:sz w:val="24"/>
          <w:szCs w:val="24"/>
        </w:rPr>
        <w:t>, к выводам и обобщениям или объяснению сути проблемы, высказанной сильным учеником.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sz w:val="24"/>
          <w:szCs w:val="24"/>
        </w:rPr>
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материал.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b/>
          <w:bCs/>
          <w:sz w:val="24"/>
          <w:szCs w:val="24"/>
        </w:rPr>
        <w:t>При организации самостоятельной работы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sz w:val="24"/>
          <w:szCs w:val="24"/>
        </w:rPr>
        <w:t>Выбор для групп слабоуспевающих наиболее рациональной системы упражнений, а не механическое увеличение их числа.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sz w:val="24"/>
          <w:szCs w:val="24"/>
        </w:rPr>
        <w:t>Более подробное объяснение последовательности выполнения задания.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sz w:val="24"/>
          <w:szCs w:val="24"/>
        </w:rPr>
        <w:t>Предупреждение о возможных затруднениях, использование карточек-консультаций, карточек с направляющим планом действий.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sz w:val="24"/>
          <w:szCs w:val="24"/>
        </w:rPr>
        <w:t>Ссылка на аналогичное задание, выполненное ранее.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sz w:val="24"/>
          <w:szCs w:val="24"/>
        </w:rPr>
        <w:t>Напоминание приема и способа выполнения задания.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sz w:val="24"/>
          <w:szCs w:val="24"/>
        </w:rPr>
        <w:t>Инструктирование о рациональных путях выполнения заданий, требованиях к их оформлению.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sz w:val="24"/>
          <w:szCs w:val="24"/>
        </w:rPr>
        <w:t>Подбирать для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системе, достичь большего эффекта. Включать в содержание самостоятельной работы упражнения по устранению ошибок, допущенных при ответах 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выполнять ее в должном темпе и осуществлять контроль. 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b/>
          <w:bCs/>
          <w:sz w:val="24"/>
          <w:szCs w:val="24"/>
        </w:rPr>
        <w:t>В ходе самостоятельной работы на уроке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sz w:val="24"/>
          <w:szCs w:val="24"/>
        </w:rPr>
        <w:t>Разбивка заданий на дозы, этапы, выделение в сложных заданиях ряда простых.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sz w:val="24"/>
          <w:szCs w:val="24"/>
        </w:rPr>
        <w:t>Указание на необходимость актуализировать то или иное правило.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sz w:val="24"/>
          <w:szCs w:val="24"/>
        </w:rPr>
        <w:lastRenderedPageBreak/>
        <w:t>Ссылка на правила и свойства, которые необходимы для решения задач, упражнений.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sz w:val="24"/>
          <w:szCs w:val="24"/>
        </w:rPr>
        <w:t>Стимулирование самостоятельных действий слабоуспевающих.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sz w:val="24"/>
          <w:szCs w:val="24"/>
        </w:rPr>
        <w:t xml:space="preserve">Более тщательный </w:t>
      </w:r>
      <w:proofErr w:type="gramStart"/>
      <w:r w:rsidRPr="00BA137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A1374">
        <w:rPr>
          <w:rFonts w:ascii="Times New Roman" w:hAnsi="Times New Roman" w:cs="Times New Roman"/>
          <w:sz w:val="24"/>
          <w:szCs w:val="24"/>
        </w:rPr>
        <w:t xml:space="preserve"> их деятельностью, указание на ошибки, проверка, исправление.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A1374">
        <w:rPr>
          <w:rFonts w:ascii="Times New Roman" w:hAnsi="Times New Roman" w:cs="Times New Roman"/>
          <w:sz w:val="24"/>
          <w:szCs w:val="24"/>
        </w:rPr>
        <w:t>Обеспечить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</w:t>
      </w:r>
      <w:proofErr w:type="gramEnd"/>
      <w:r w:rsidRPr="00BA1374">
        <w:rPr>
          <w:rFonts w:ascii="Times New Roman" w:hAnsi="Times New Roman" w:cs="Times New Roman"/>
          <w:sz w:val="24"/>
          <w:szCs w:val="24"/>
        </w:rPr>
        <w:t xml:space="preserve">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степень понимания этих инструкций слабоуспевающими школьниками. Согласовать объем домашних заданий с другими учителями класса, исключая перегрузку, особенно слабоуспевающих учеников.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b/>
          <w:bCs/>
          <w:sz w:val="24"/>
          <w:szCs w:val="24"/>
        </w:rPr>
        <w:t>Система работы по формированию положительного отношения к учению у слабоуспевающих школьников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b/>
          <w:bCs/>
          <w:sz w:val="24"/>
          <w:szCs w:val="24"/>
        </w:rPr>
        <w:t>Открытие новых знаний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b/>
          <w:bCs/>
          <w:sz w:val="24"/>
          <w:szCs w:val="24"/>
        </w:rPr>
        <w:t>Организация самостоятельной работы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b/>
          <w:bCs/>
          <w:sz w:val="24"/>
          <w:szCs w:val="24"/>
        </w:rPr>
        <w:t>Самостоятельная работа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b/>
          <w:bCs/>
          <w:sz w:val="24"/>
          <w:szCs w:val="24"/>
        </w:rPr>
        <w:t>Отношение к содержанию учебного материала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sz w:val="24"/>
          <w:szCs w:val="24"/>
        </w:rPr>
        <w:t>Наиболее легкий занимательный материал независимо от его важности, значимости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sz w:val="24"/>
          <w:szCs w:val="24"/>
        </w:rPr>
        <w:t xml:space="preserve">Занимательный материал, касающийся сущности </w:t>
      </w:r>
      <w:proofErr w:type="gramStart"/>
      <w:r w:rsidRPr="00BA1374">
        <w:rPr>
          <w:rFonts w:ascii="Times New Roman" w:hAnsi="Times New Roman" w:cs="Times New Roman"/>
          <w:sz w:val="24"/>
          <w:szCs w:val="24"/>
        </w:rPr>
        <w:t>изучаемого</w:t>
      </w:r>
      <w:proofErr w:type="gramEnd"/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sz w:val="24"/>
          <w:szCs w:val="24"/>
        </w:rPr>
        <w:t>Существенный, важный, но непривлекательный материал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b/>
          <w:bCs/>
          <w:sz w:val="24"/>
          <w:szCs w:val="24"/>
        </w:rPr>
        <w:t>Отношение к процессу учения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b/>
          <w:bCs/>
          <w:sz w:val="24"/>
          <w:szCs w:val="24"/>
        </w:rPr>
        <w:t>(усвоение знаний)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sz w:val="24"/>
          <w:szCs w:val="24"/>
        </w:rPr>
        <w:t>Действует учитель – ученик только воспринимает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sz w:val="24"/>
          <w:szCs w:val="24"/>
        </w:rPr>
        <w:t>Ведущим остается учитель, ученик участвует в отдельных звеньях процесса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sz w:val="24"/>
          <w:szCs w:val="24"/>
        </w:rPr>
        <w:t>Ведущим становится ученик, учитель участвует в отдельных звеньях процесса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sz w:val="24"/>
          <w:szCs w:val="24"/>
        </w:rPr>
        <w:t>Ученик действует самостоятельно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b/>
          <w:bCs/>
          <w:sz w:val="24"/>
          <w:szCs w:val="24"/>
        </w:rPr>
        <w:t>Отношение к себе, к своим силам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sz w:val="24"/>
          <w:szCs w:val="24"/>
        </w:rPr>
        <w:t>Поощрение успехов в учебе, работе, не требующей усилий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sz w:val="24"/>
          <w:szCs w:val="24"/>
        </w:rPr>
        <w:t>Поощрение успеха в работе, требующей некоторых усилий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sz w:val="24"/>
          <w:szCs w:val="24"/>
        </w:rPr>
        <w:t>Поощрение успеха в работе, требующей значительных усилий</w:t>
      </w:r>
    </w:p>
    <w:p w:rsidR="00BA1374" w:rsidRPr="00BA1374" w:rsidRDefault="00BA1374" w:rsidP="00B7125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A1374" w:rsidRPr="00BA1374" w:rsidRDefault="00BA1374" w:rsidP="00B7125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A1374" w:rsidRPr="00BA1374" w:rsidRDefault="00BA1374" w:rsidP="00B7125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A1374" w:rsidRPr="00BA1374" w:rsidRDefault="00BA1374" w:rsidP="00B7125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A1374" w:rsidRPr="00BA1374" w:rsidRDefault="00BA1374" w:rsidP="00B7125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A1374" w:rsidRDefault="00BA1374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СО </w:t>
      </w:r>
      <w:proofErr w:type="gramStart"/>
      <w:r w:rsidRPr="00B71252">
        <w:rPr>
          <w:rFonts w:ascii="Times New Roman" w:hAnsi="Times New Roman" w:cs="Times New Roman"/>
          <w:b/>
          <w:bCs/>
          <w:sz w:val="28"/>
          <w:szCs w:val="28"/>
        </w:rPr>
        <w:t>СЛАБОУСПЕВАЮЩИМИ</w:t>
      </w:r>
      <w:proofErr w:type="gramEnd"/>
      <w:r w:rsidRPr="00B71252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ОБУЧАЮЩИМИСЯ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7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Ставить в известность родителей ученика о низкой успеваемости, если наблюдается скопление неудовлетворительных оценок (более 2-3)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В течение учебного года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8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 xml:space="preserve">Использовать новые образовательные технологии, инновационные формы и методы обучения: личностно – ориентированный подход (обучение строить с учетом развитости индивидуальных способностей и уровня сформированности умений учебного труда) и </w:t>
      </w:r>
      <w:proofErr w:type="spellStart"/>
      <w:r w:rsidRPr="00BA1374">
        <w:rPr>
          <w:rFonts w:ascii="Times New Roman" w:hAnsi="Times New Roman" w:cs="Times New Roman"/>
        </w:rPr>
        <w:t>разноуровневую</w:t>
      </w:r>
      <w:proofErr w:type="spellEnd"/>
      <w:r w:rsidRPr="00BA1374">
        <w:rPr>
          <w:rFonts w:ascii="Times New Roman" w:hAnsi="Times New Roman" w:cs="Times New Roman"/>
        </w:rPr>
        <w:t xml:space="preserve"> дифференциацию на всех этапах урока.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В течение учебного года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9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Организовывать в процессе обучения индивидуально-групповую работу, применяя дифференцированные тренировочные задания, дифференцированные проверочные работы, творческие работы по выбору.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В течение учебного года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10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На уроках и дополнительных занятий применять «Карточки помощи», «Памятки для учащихся».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В течение учебного года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11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Шире использовать игровые задания, которые дают возможность работать на уровне подсознания.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В течение учебного года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12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При опросе слабоуспевающим давать примерный план ответа, разрешать пользоваться планом, давать больше времени готовиться к ответу у доски.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В течение учебного года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13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Задавать наводящие вопросы, помогающие последовательно излагать материал.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В течение учебного года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14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Периодически проверять усвоение материала по темам уроков, на которых ученик отсутствовал по той или иной причине.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В течение учебного года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lastRenderedPageBreak/>
        <w:t>15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В ходе опроса и при анализе его результатов обеспечивать атмосферу доброжелательности.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В течение учебного года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16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В процессе изучения нового материала внимание слабоуспевающих учеников концентрировать на наиболее важных и сложных разделах изучаемой темы, чаще обращаться к ним с вопросами, выясняющими степень понимания учебного материала.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В течение учебного года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17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В ходе самостоятельной работы на уроке слабоуспевающим школьникам давать задания, направленные на устранение ошибок, отмечать положительные моменты в их работе для стимулирования новых усилий, оказывать помощь с одновременным развитием самостоятельности в учении.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В течение учебного года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18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При организации домашней работы для слабоуспевающих школьников подбирать задания по осознанию и исправлению ошибок, проводить подробный инструктаж о порядке выполнения домашних заданий. Объем домашних заданий рассчитывать так, чтобы не допустить перегрузки.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В течение учебного года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19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 xml:space="preserve">Проводить дополнительные  (индивидуальные) занятия для </w:t>
      </w:r>
      <w:proofErr w:type="gramStart"/>
      <w:r w:rsidRPr="00BA1374">
        <w:rPr>
          <w:rFonts w:ascii="Times New Roman" w:hAnsi="Times New Roman" w:cs="Times New Roman"/>
        </w:rPr>
        <w:t>слабоуспевающих</w:t>
      </w:r>
      <w:proofErr w:type="gramEnd"/>
      <w:r w:rsidRPr="00BA1374">
        <w:rPr>
          <w:rFonts w:ascii="Times New Roman" w:hAnsi="Times New Roman" w:cs="Times New Roman"/>
        </w:rPr>
        <w:t>. Учить детей навыкам самостоятельной работы.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1 раз в неделю в течение учебного года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20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Составить план работы по ликвидации пробелов в знаниях каждого отстающего ученика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Сентябрь, обновлять по мере необходимости.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21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Отражать индивидуальную работу со слабым учеником в рабочих или специальных тетрадях по предмету.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В течение учебного года</w:t>
      </w:r>
    </w:p>
    <w:p w:rsidR="00BA1374" w:rsidRDefault="00BA1374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A1374" w:rsidRDefault="00BA1374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A1374" w:rsidRDefault="00BA1374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A1374" w:rsidRDefault="00BA1374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A1374" w:rsidRDefault="00BA1374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Тематическое планирование 5 класс</w:t>
      </w:r>
      <w:r w:rsidRPr="00B71252">
        <w:rPr>
          <w:rFonts w:ascii="Times New Roman" w:hAnsi="Times New Roman" w:cs="Times New Roman"/>
          <w:sz w:val="28"/>
          <w:szCs w:val="28"/>
        </w:rPr>
        <w:br/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</w:t>
      </w:r>
      <w:r w:rsidRPr="00B71252">
        <w:rPr>
          <w:rFonts w:ascii="Times New Roman" w:hAnsi="Times New Roman" w:cs="Times New Roman"/>
          <w:sz w:val="28"/>
          <w:szCs w:val="28"/>
        </w:rPr>
        <w:t>. Непроизносимые согласные в корне слова.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Непроверяемые гласные и согласные. Части речи. Имя существительное.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3.</w:t>
      </w:r>
      <w:r w:rsidRPr="00B71252">
        <w:rPr>
          <w:rFonts w:ascii="Times New Roman" w:hAnsi="Times New Roman" w:cs="Times New Roman"/>
          <w:sz w:val="28"/>
          <w:szCs w:val="28"/>
        </w:rPr>
        <w:t> Буквы и, у, а после шипящих. Склонение имён существительных.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4.</w:t>
      </w:r>
      <w:r w:rsidRPr="00B71252">
        <w:rPr>
          <w:rFonts w:ascii="Times New Roman" w:hAnsi="Times New Roman" w:cs="Times New Roman"/>
          <w:sz w:val="28"/>
          <w:szCs w:val="28"/>
        </w:rPr>
        <w:t> Мягкий знак в середине слов. Имя прилагательное. Учимся ставить знаки препинания. Запятые перед союзами что, где, когда, а, но, да.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5</w:t>
      </w:r>
      <w:r w:rsidRPr="00B71252">
        <w:rPr>
          <w:rFonts w:ascii="Times New Roman" w:hAnsi="Times New Roman" w:cs="Times New Roman"/>
          <w:sz w:val="28"/>
          <w:szCs w:val="28"/>
        </w:rPr>
        <w:t>. О-Ё после шипящих в корне слова. Местоимения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6.</w:t>
      </w:r>
      <w:r w:rsidRPr="00B71252">
        <w:rPr>
          <w:rFonts w:ascii="Times New Roman" w:hAnsi="Times New Roman" w:cs="Times New Roman"/>
          <w:sz w:val="28"/>
          <w:szCs w:val="28"/>
        </w:rPr>
        <w:t> Употребление ь на конце существительных после шипящих. Глагол.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7.</w:t>
      </w:r>
      <w:r w:rsidRPr="00B71252">
        <w:rPr>
          <w:rFonts w:ascii="Times New Roman" w:hAnsi="Times New Roman" w:cs="Times New Roman"/>
          <w:sz w:val="28"/>
          <w:szCs w:val="28"/>
        </w:rPr>
        <w:t xml:space="preserve"> Краткие прилагательные с основой на 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шипящую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B71252">
        <w:rPr>
          <w:rFonts w:ascii="Times New Roman" w:hAnsi="Times New Roman" w:cs="Times New Roman"/>
          <w:sz w:val="28"/>
          <w:szCs w:val="28"/>
        </w:rPr>
        <w:t>чимся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 xml:space="preserve"> ставить знаки препинания. Запятые между однородными членами. Обобщающие слова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8.</w:t>
      </w:r>
      <w:r w:rsidRPr="00B71252">
        <w:rPr>
          <w:rFonts w:ascii="Times New Roman" w:hAnsi="Times New Roman" w:cs="Times New Roman"/>
          <w:sz w:val="28"/>
          <w:szCs w:val="28"/>
        </w:rPr>
        <w:t> Буквы о-ё после шипящих и ц в суффиксах и окончаниях имён существительных и прилагательных. Существительные на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ий</w:t>
      </w:r>
      <w:proofErr w:type="spellEnd"/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A1374" w:rsidRDefault="00BA1374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октябрь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9.</w:t>
      </w:r>
      <w:r w:rsidRPr="00B71252">
        <w:rPr>
          <w:rFonts w:ascii="Times New Roman" w:hAnsi="Times New Roman" w:cs="Times New Roman"/>
          <w:sz w:val="28"/>
          <w:szCs w:val="28"/>
        </w:rPr>
        <w:t> Буквы и—ы после ц. Разделительные ъ и ь. Предлог. Союз.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Учимся ставить знаки препинания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10. </w:t>
      </w:r>
      <w:r w:rsidRPr="00B71252">
        <w:rPr>
          <w:rFonts w:ascii="Times New Roman" w:hAnsi="Times New Roman" w:cs="Times New Roman"/>
          <w:sz w:val="28"/>
          <w:szCs w:val="28"/>
        </w:rPr>
        <w:t>Буквы о—ё после шипящих в глаголах и словах, образованных от глаголов.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11.</w:t>
      </w:r>
      <w:r w:rsidRPr="00B71252">
        <w:rPr>
          <w:rFonts w:ascii="Times New Roman" w:hAnsi="Times New Roman" w:cs="Times New Roman"/>
          <w:sz w:val="28"/>
          <w:szCs w:val="28"/>
        </w:rPr>
        <w:t> Мягкий знак после шипящих на конце глаголов.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12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12.</w:t>
      </w:r>
      <w:r w:rsidRPr="00B71252">
        <w:rPr>
          <w:rFonts w:ascii="Times New Roman" w:hAnsi="Times New Roman" w:cs="Times New Roman"/>
          <w:sz w:val="28"/>
          <w:szCs w:val="28"/>
        </w:rPr>
        <w:t> Буквы о—ё после шипящих в корнях, суффиксах и окончаниях.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13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13.</w:t>
      </w:r>
      <w:r w:rsidRPr="00B71252">
        <w:rPr>
          <w:rFonts w:ascii="Times New Roman" w:hAnsi="Times New Roman" w:cs="Times New Roman"/>
          <w:sz w:val="28"/>
          <w:szCs w:val="28"/>
        </w:rPr>
        <w:t> Не с глаголами. Разбираем по членам предложения.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Главные и второстепенные члены предложения (подлежащее, сказуемое, дополнение, определение, обстоятельство).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14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14.</w:t>
      </w:r>
      <w:r w:rsidRPr="00B71252">
        <w:rPr>
          <w:rFonts w:ascii="Times New Roman" w:hAnsi="Times New Roman" w:cs="Times New Roman"/>
          <w:sz w:val="28"/>
          <w:szCs w:val="28"/>
        </w:rPr>
        <w:t> Мягкий знак на конце слов после шипящих.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15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15.</w:t>
      </w:r>
      <w:r w:rsidRPr="00B71252">
        <w:rPr>
          <w:rFonts w:ascii="Times New Roman" w:hAnsi="Times New Roman" w:cs="Times New Roman"/>
          <w:sz w:val="28"/>
          <w:szCs w:val="28"/>
        </w:rPr>
        <w:t> Правописание приставок. Приставки на с—з.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16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16.</w:t>
      </w:r>
      <w:r w:rsidRPr="00B71252">
        <w:rPr>
          <w:rFonts w:ascii="Times New Roman" w:hAnsi="Times New Roman" w:cs="Times New Roman"/>
          <w:sz w:val="28"/>
          <w:szCs w:val="28"/>
        </w:rPr>
        <w:t> Чередование согласных в корнях слов.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lastRenderedPageBreak/>
        <w:t>Учимся ставить знаки препинания.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Тире между подлежащим и сказуемым, выраженными именем существительным.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Обращение. Запятые при слове «пожалуйста».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17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17.</w:t>
      </w:r>
      <w:r w:rsidRPr="00B71252">
        <w:rPr>
          <w:rFonts w:ascii="Times New Roman" w:hAnsi="Times New Roman" w:cs="Times New Roman"/>
          <w:sz w:val="28"/>
          <w:szCs w:val="28"/>
        </w:rPr>
        <w:t xml:space="preserve"> Чередование гласных а—о в корнях 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B71252">
        <w:rPr>
          <w:rFonts w:ascii="Times New Roman" w:hAnsi="Times New Roman" w:cs="Times New Roman"/>
          <w:sz w:val="28"/>
          <w:szCs w:val="28"/>
        </w:rPr>
        <w:t>аг лож-.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18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18.</w:t>
      </w:r>
      <w:r w:rsidRPr="00B71252">
        <w:rPr>
          <w:rFonts w:ascii="Times New Roman" w:hAnsi="Times New Roman" w:cs="Times New Roman"/>
          <w:sz w:val="28"/>
          <w:szCs w:val="28"/>
        </w:rPr>
        <w:t xml:space="preserve"> Чередование гласных а—о в корнях 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71252">
        <w:rPr>
          <w:rFonts w:ascii="Times New Roman" w:hAnsi="Times New Roman" w:cs="Times New Roman"/>
          <w:sz w:val="28"/>
          <w:szCs w:val="28"/>
        </w:rPr>
        <w:t>аст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—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ращ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 xml:space="preserve"> -рос-.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19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19.</w:t>
      </w:r>
      <w:r w:rsidRPr="00B71252">
        <w:rPr>
          <w:rFonts w:ascii="Times New Roman" w:hAnsi="Times New Roman" w:cs="Times New Roman"/>
          <w:sz w:val="28"/>
          <w:szCs w:val="28"/>
        </w:rPr>
        <w:t> Чередование гласных и—е в корнях слов.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20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20.</w:t>
      </w:r>
      <w:r w:rsidRPr="00B71252">
        <w:rPr>
          <w:rFonts w:ascii="Times New Roman" w:hAnsi="Times New Roman" w:cs="Times New Roman"/>
          <w:sz w:val="28"/>
          <w:szCs w:val="28"/>
        </w:rPr>
        <w:t xml:space="preserve"> Чередование гласных а—о в корнях 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B71252">
        <w:rPr>
          <w:rFonts w:ascii="Times New Roman" w:hAnsi="Times New Roman" w:cs="Times New Roman"/>
          <w:sz w:val="28"/>
          <w:szCs w:val="28"/>
        </w:rPr>
        <w:t>лан клон-,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гар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 xml:space="preserve"> гор-.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21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21.</w:t>
      </w:r>
      <w:r w:rsidRPr="00B71252">
        <w:rPr>
          <w:rFonts w:ascii="Times New Roman" w:hAnsi="Times New Roman" w:cs="Times New Roman"/>
          <w:sz w:val="28"/>
          <w:szCs w:val="28"/>
        </w:rPr>
        <w:t xml:space="preserve"> Чередование гласных а—о в корнях 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B71252">
        <w:rPr>
          <w:rFonts w:ascii="Times New Roman" w:hAnsi="Times New Roman" w:cs="Times New Roman"/>
          <w:sz w:val="28"/>
          <w:szCs w:val="28"/>
        </w:rPr>
        <w:t>ар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кас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кос-,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равн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 xml:space="preserve"> -роен-.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22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22. </w:t>
      </w:r>
      <w:r w:rsidRPr="00B71252">
        <w:rPr>
          <w:rFonts w:ascii="Times New Roman" w:hAnsi="Times New Roman" w:cs="Times New Roman"/>
          <w:sz w:val="28"/>
          <w:szCs w:val="28"/>
        </w:rPr>
        <w:t>Учимся ставить знаки препинания.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Прямая речь. Сложное предложение.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23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Занятие 23.</w:t>
      </w:r>
      <w:r w:rsidRPr="00B71252">
        <w:rPr>
          <w:rFonts w:ascii="Times New Roman" w:hAnsi="Times New Roman" w:cs="Times New Roman"/>
          <w:sz w:val="28"/>
          <w:szCs w:val="28"/>
        </w:rPr>
        <w:t xml:space="preserve"> Мягкий знак в середине слов в сочетаниях 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зн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сн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нт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cm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зд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24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24</w:t>
      </w:r>
      <w:r w:rsidRPr="00B71252">
        <w:rPr>
          <w:rFonts w:ascii="Times New Roman" w:hAnsi="Times New Roman" w:cs="Times New Roman"/>
          <w:sz w:val="28"/>
          <w:szCs w:val="28"/>
        </w:rPr>
        <w:t> Учимся ставить знаки препинания.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Запятые перед что, где, когда, который и между однородными членами. Обобщающие слова. Обращения.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25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25.</w:t>
      </w:r>
      <w:r w:rsidRPr="00B71252">
        <w:rPr>
          <w:rFonts w:ascii="Times New Roman" w:hAnsi="Times New Roman" w:cs="Times New Roman"/>
          <w:sz w:val="28"/>
          <w:szCs w:val="28"/>
        </w:rPr>
        <w:t> Большая буква и кавычки в именах собственных.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26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26.</w:t>
      </w:r>
      <w:r w:rsidRPr="00B71252">
        <w:rPr>
          <w:rFonts w:ascii="Times New Roman" w:hAnsi="Times New Roman" w:cs="Times New Roman"/>
          <w:sz w:val="28"/>
          <w:szCs w:val="28"/>
        </w:rPr>
        <w:t> Безударные гласные в корне слова.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27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27.</w:t>
      </w:r>
      <w:r w:rsidRPr="00B71252">
        <w:rPr>
          <w:rFonts w:ascii="Times New Roman" w:hAnsi="Times New Roman" w:cs="Times New Roman"/>
          <w:sz w:val="28"/>
          <w:szCs w:val="28"/>
        </w:rPr>
        <w:t> Проверяемые согласные в корне слова.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Чередование согласных в корнях слов.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28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28.</w:t>
      </w:r>
      <w:r w:rsidRPr="00B71252">
        <w:rPr>
          <w:rFonts w:ascii="Times New Roman" w:hAnsi="Times New Roman" w:cs="Times New Roman"/>
          <w:sz w:val="28"/>
          <w:szCs w:val="28"/>
        </w:rPr>
        <w:t> Непроизносимые согласные в корне слова.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Учимся ставить знаки препинания. Диалог.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Разбираем слова по составу. Спряжение глаголов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29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29.</w:t>
      </w:r>
      <w:r w:rsidRPr="00B71252">
        <w:rPr>
          <w:rFonts w:ascii="Times New Roman" w:hAnsi="Times New Roman" w:cs="Times New Roman"/>
          <w:sz w:val="28"/>
          <w:szCs w:val="28"/>
        </w:rPr>
        <w:t> Буквы и, а, у после шипящих.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30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30.</w:t>
      </w:r>
      <w:r w:rsidRPr="00B71252">
        <w:rPr>
          <w:rFonts w:ascii="Times New Roman" w:hAnsi="Times New Roman" w:cs="Times New Roman"/>
          <w:sz w:val="28"/>
          <w:szCs w:val="28"/>
        </w:rPr>
        <w:t> Существительные на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31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31.</w:t>
      </w:r>
      <w:r w:rsidRPr="00B71252">
        <w:rPr>
          <w:rFonts w:ascii="Times New Roman" w:hAnsi="Times New Roman" w:cs="Times New Roman"/>
          <w:sz w:val="28"/>
          <w:szCs w:val="28"/>
        </w:rPr>
        <w:t> Склонение имён прилагательных.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Морфологический разбор имени существительного.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Морфологический разбор имени прилагательного.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32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32.</w:t>
      </w:r>
      <w:r w:rsidRPr="00B71252">
        <w:rPr>
          <w:rFonts w:ascii="Times New Roman" w:hAnsi="Times New Roman" w:cs="Times New Roman"/>
          <w:sz w:val="28"/>
          <w:szCs w:val="28"/>
        </w:rPr>
        <w:t> Спряжение глаголов. Безударные окончания глаголов.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Морфологический разбор глагола.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33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33.</w:t>
      </w:r>
      <w:r w:rsidRPr="00B71252">
        <w:rPr>
          <w:rFonts w:ascii="Times New Roman" w:hAnsi="Times New Roman" w:cs="Times New Roman"/>
          <w:sz w:val="28"/>
          <w:szCs w:val="28"/>
        </w:rPr>
        <w:t> Мягкий знак на конце слов после шипящих.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Правописание ъ в середине слов. Употребление ъ после приставок.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34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34. </w:t>
      </w:r>
      <w:r w:rsidRPr="00B71252">
        <w:rPr>
          <w:rFonts w:ascii="Times New Roman" w:hAnsi="Times New Roman" w:cs="Times New Roman"/>
          <w:sz w:val="28"/>
          <w:szCs w:val="28"/>
        </w:rPr>
        <w:t>Буквы и—ы после ц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35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35. </w:t>
      </w:r>
      <w:r w:rsidRPr="00B71252">
        <w:rPr>
          <w:rFonts w:ascii="Times New Roman" w:hAnsi="Times New Roman" w:cs="Times New Roman"/>
          <w:sz w:val="28"/>
          <w:szCs w:val="28"/>
        </w:rPr>
        <w:t>Повторение.</w:t>
      </w:r>
      <w:r w:rsidRPr="00B7125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71252">
        <w:rPr>
          <w:rFonts w:ascii="Times New Roman" w:hAnsi="Times New Roman" w:cs="Times New Roman"/>
          <w:sz w:val="28"/>
          <w:szCs w:val="28"/>
        </w:rPr>
        <w:t>Основные правила орфографии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BA1374" w:rsidRDefault="00BA1374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A1374" w:rsidRDefault="00BA1374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A1374" w:rsidRDefault="00BA1374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A1374" w:rsidRDefault="00BA1374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A1374" w:rsidRDefault="00BA1374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A1374" w:rsidRDefault="00BA1374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Тематическое планирование 6 класс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1.</w:t>
      </w:r>
      <w:r w:rsidRPr="00B71252">
        <w:rPr>
          <w:rFonts w:ascii="Times New Roman" w:hAnsi="Times New Roman" w:cs="Times New Roman"/>
          <w:sz w:val="28"/>
          <w:szCs w:val="28"/>
        </w:rPr>
        <w:t> Безударные гласные, непроизносимые и плохо слышимые согласные в корне.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Корень, окончание, основа, приставка, суффикс.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2.</w:t>
      </w:r>
      <w:r w:rsidRPr="00B71252">
        <w:rPr>
          <w:rFonts w:ascii="Times New Roman" w:hAnsi="Times New Roman" w:cs="Times New Roman"/>
          <w:sz w:val="28"/>
          <w:szCs w:val="28"/>
        </w:rPr>
        <w:t xml:space="preserve"> Правописание слов с двойными согласными, непроверяемыми гласными и согласными. Чередование 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согласных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B71252">
        <w:rPr>
          <w:rFonts w:ascii="Times New Roman" w:hAnsi="Times New Roman" w:cs="Times New Roman"/>
          <w:sz w:val="28"/>
          <w:szCs w:val="28"/>
        </w:rPr>
        <w:t>мя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 xml:space="preserve"> существительное.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3.</w:t>
      </w:r>
      <w:r w:rsidRPr="00B71252">
        <w:rPr>
          <w:rFonts w:ascii="Times New Roman" w:hAnsi="Times New Roman" w:cs="Times New Roman"/>
          <w:sz w:val="28"/>
          <w:szCs w:val="28"/>
        </w:rPr>
        <w:t> Гласные после шипящих и ц.</w:t>
      </w:r>
      <w:r w:rsidRPr="00B7125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71252">
        <w:rPr>
          <w:rFonts w:ascii="Times New Roman" w:hAnsi="Times New Roman" w:cs="Times New Roman"/>
          <w:sz w:val="28"/>
          <w:szCs w:val="28"/>
        </w:rPr>
        <w:t>О—ё после шипящих и ц. Учимся ставить знаки препинания. Однородные члены предложения.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4.</w:t>
      </w:r>
      <w:r w:rsidRPr="00B71252">
        <w:rPr>
          <w:rFonts w:ascii="Times New Roman" w:hAnsi="Times New Roman" w:cs="Times New Roman"/>
          <w:sz w:val="28"/>
          <w:szCs w:val="28"/>
        </w:rPr>
        <w:t> Разделительные твердый и мягкий знаки.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Мягкий знак на конце слов после шипящих.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5.</w:t>
      </w:r>
      <w:r w:rsidRPr="00B71252">
        <w:rPr>
          <w:rFonts w:ascii="Times New Roman" w:hAnsi="Times New Roman" w:cs="Times New Roman"/>
          <w:sz w:val="28"/>
          <w:szCs w:val="28"/>
        </w:rPr>
        <w:t> Корни с чередующимися гласными -лаг- — -лож-,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раст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—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ращ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— -рос-,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гар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— гор-, -клан- — -клон-,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зар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—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-. Корни с чередованием и—е (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—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дер- и др.). Корни с чередующимися гласными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кас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— -кос-,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равн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—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ровн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6.</w:t>
      </w:r>
      <w:r w:rsidRPr="00B71252">
        <w:rPr>
          <w:rFonts w:ascii="Times New Roman" w:hAnsi="Times New Roman" w:cs="Times New Roman"/>
          <w:sz w:val="28"/>
          <w:szCs w:val="28"/>
        </w:rPr>
        <w:t> Корни с чередующимися гласными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скак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—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скоч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-, -мак- — -мок-(-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моч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-), -плав- — -плов- — -плыв-.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Чередование -я-(-а-) — -им-(-ин-) в корнях.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Учимся ставить знаки препинания. Запятые перед словами что, если, потому что, чтобы, где, когда, который, хотя, кроме, куда.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lastRenderedPageBreak/>
        <w:t>7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7.</w:t>
      </w:r>
      <w:r w:rsidRPr="00B71252">
        <w:rPr>
          <w:rFonts w:ascii="Times New Roman" w:hAnsi="Times New Roman" w:cs="Times New Roman"/>
          <w:sz w:val="28"/>
          <w:szCs w:val="28"/>
        </w:rPr>
        <w:t> Гласные и согласные в приставках. Приставки рас- — рос- (раз- — роз-).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8.</w:t>
      </w:r>
      <w:r w:rsidRPr="00B71252">
        <w:rPr>
          <w:rFonts w:ascii="Times New Roman" w:hAnsi="Times New Roman" w:cs="Times New Roman"/>
          <w:sz w:val="28"/>
          <w:szCs w:val="28"/>
        </w:rPr>
        <w:t> Приставки при- — пре-. И—ы после приставок на согласную.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9.</w:t>
      </w:r>
      <w:r w:rsidRPr="00B71252">
        <w:rPr>
          <w:rFonts w:ascii="Times New Roman" w:hAnsi="Times New Roman" w:cs="Times New Roman"/>
          <w:sz w:val="28"/>
          <w:szCs w:val="28"/>
        </w:rPr>
        <w:t> Соединительные гласные о—е в сложных словах.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10.</w:t>
      </w:r>
      <w:r w:rsidRPr="00B71252">
        <w:rPr>
          <w:rFonts w:ascii="Times New Roman" w:hAnsi="Times New Roman" w:cs="Times New Roman"/>
          <w:sz w:val="28"/>
          <w:szCs w:val="28"/>
        </w:rPr>
        <w:t> Слова с корнями пол-, полу-.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Разбираем по членам предложения. Главные и второстепенные члены предложения.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Тире между подлежащим и сказуемым.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11.</w:t>
      </w:r>
      <w:r w:rsidRPr="00B71252">
        <w:rPr>
          <w:rFonts w:ascii="Times New Roman" w:hAnsi="Times New Roman" w:cs="Times New Roman"/>
          <w:sz w:val="28"/>
          <w:szCs w:val="28"/>
        </w:rPr>
        <w:t xml:space="preserve"> Суффиксы 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71252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ышк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и др. Суффиксы -чик-,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щик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в словах, обозначающих профессии людей.</w:t>
      </w:r>
      <w:r w:rsidRPr="00B71252">
        <w:rPr>
          <w:rFonts w:ascii="Times New Roman" w:hAnsi="Times New Roman" w:cs="Times New Roman"/>
          <w:b/>
          <w:bCs/>
          <w:sz w:val="28"/>
          <w:szCs w:val="28"/>
        </w:rPr>
        <w:t> .</w:t>
      </w:r>
      <w:r w:rsidRPr="00B71252">
        <w:rPr>
          <w:rFonts w:ascii="Times New Roman" w:hAnsi="Times New Roman" w:cs="Times New Roman"/>
          <w:sz w:val="28"/>
          <w:szCs w:val="28"/>
        </w:rPr>
        <w:t> Суффиксы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ец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-. Суффиксы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ек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или -чик-. Суффиксы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ищ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ещ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-. Суффиксы -ин-к-,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енк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и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-к-.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12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12.</w:t>
      </w:r>
      <w:r w:rsidRPr="00B71252">
        <w:rPr>
          <w:rFonts w:ascii="Times New Roman" w:hAnsi="Times New Roman" w:cs="Times New Roman"/>
          <w:sz w:val="28"/>
          <w:szCs w:val="28"/>
        </w:rPr>
        <w:t> Учимся ставить знаки препинания. Обращение. Вводные слова. Прямая речь.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13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13.</w:t>
      </w:r>
      <w:r w:rsidRPr="00B71252">
        <w:rPr>
          <w:rFonts w:ascii="Times New Roman" w:hAnsi="Times New Roman" w:cs="Times New Roman"/>
          <w:sz w:val="28"/>
          <w:szCs w:val="28"/>
        </w:rPr>
        <w:t> Не с именами существительными. Имя прилагательное.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14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Занятие 14.</w:t>
      </w:r>
      <w:r w:rsidRPr="00B71252">
        <w:rPr>
          <w:rFonts w:ascii="Times New Roman" w:hAnsi="Times New Roman" w:cs="Times New Roman"/>
          <w:sz w:val="28"/>
          <w:szCs w:val="28"/>
        </w:rPr>
        <w:t> Имена прилагательные качественные, относительные, притяжательные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15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15.</w:t>
      </w:r>
      <w:r w:rsidRPr="00B71252">
        <w:rPr>
          <w:rFonts w:ascii="Times New Roman" w:hAnsi="Times New Roman" w:cs="Times New Roman"/>
          <w:sz w:val="28"/>
          <w:szCs w:val="28"/>
        </w:rPr>
        <w:t> Суффиксы -к-,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ск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в именах прилагательных.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Степени сравнения имен прилагательных.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16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16.</w:t>
      </w:r>
      <w:r w:rsidRPr="00B71252">
        <w:rPr>
          <w:rFonts w:ascii="Times New Roman" w:hAnsi="Times New Roman" w:cs="Times New Roman"/>
          <w:sz w:val="28"/>
          <w:szCs w:val="28"/>
        </w:rPr>
        <w:t> Одно и два н в именах прилагательных.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17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17. </w:t>
      </w:r>
      <w:r w:rsidRPr="00B71252">
        <w:rPr>
          <w:rFonts w:ascii="Times New Roman" w:hAnsi="Times New Roman" w:cs="Times New Roman"/>
          <w:sz w:val="28"/>
          <w:szCs w:val="28"/>
        </w:rPr>
        <w:t>Не с полными и краткими прилагательными. Учимся ставить знаки препинания. Сложное предложение.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18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18.</w:t>
      </w:r>
      <w:r w:rsidRPr="00B71252">
        <w:rPr>
          <w:rFonts w:ascii="Times New Roman" w:hAnsi="Times New Roman" w:cs="Times New Roman"/>
          <w:sz w:val="28"/>
          <w:szCs w:val="28"/>
        </w:rPr>
        <w:t> Сложные прилагательные.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19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19.</w:t>
      </w:r>
      <w:r w:rsidRPr="00B71252">
        <w:rPr>
          <w:rFonts w:ascii="Times New Roman" w:hAnsi="Times New Roman" w:cs="Times New Roman"/>
          <w:sz w:val="28"/>
          <w:szCs w:val="28"/>
        </w:rPr>
        <w:t> Глагол. Наклонение глаголов.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20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20.</w:t>
      </w:r>
      <w:r w:rsidRPr="00B71252">
        <w:rPr>
          <w:rFonts w:ascii="Times New Roman" w:hAnsi="Times New Roman" w:cs="Times New Roman"/>
          <w:sz w:val="28"/>
          <w:szCs w:val="28"/>
        </w:rPr>
        <w:t> Спряжение глаголов. Мягкий знак после шипящих на конце глаголов повелительного наклонения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21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21.</w:t>
      </w:r>
      <w:r w:rsidRPr="00B71252">
        <w:rPr>
          <w:rFonts w:ascii="Times New Roman" w:hAnsi="Times New Roman" w:cs="Times New Roman"/>
          <w:sz w:val="28"/>
          <w:szCs w:val="28"/>
        </w:rPr>
        <w:t> Переходные и непереходные глаголы.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 xml:space="preserve">Суффиксы глаголов 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7125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ева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и -ива-,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ыва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. Не с глаголами. Безличные глаголы.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февраль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22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22.</w:t>
      </w:r>
      <w:r w:rsidRPr="00B71252">
        <w:rPr>
          <w:rFonts w:ascii="Times New Roman" w:hAnsi="Times New Roman" w:cs="Times New Roman"/>
          <w:sz w:val="28"/>
          <w:szCs w:val="28"/>
        </w:rPr>
        <w:t> Местоимение. Разряды местоимений.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Дефис в неопределенных местоимениях с частицами кое-, -либо, -то, -нибудь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23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23.</w:t>
      </w:r>
      <w:r w:rsidRPr="00B71252">
        <w:rPr>
          <w:rFonts w:ascii="Times New Roman" w:hAnsi="Times New Roman" w:cs="Times New Roman"/>
          <w:sz w:val="28"/>
          <w:szCs w:val="28"/>
        </w:rPr>
        <w:t> Не и ни в отрицательных местоимениях. Наречие.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24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24.</w:t>
      </w:r>
      <w:r w:rsidRPr="00B71252">
        <w:rPr>
          <w:rFonts w:ascii="Times New Roman" w:hAnsi="Times New Roman" w:cs="Times New Roman"/>
          <w:sz w:val="28"/>
          <w:szCs w:val="28"/>
        </w:rPr>
        <w:t> Числительные количественные, порядковые.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Числительные простые, сложные, составные.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25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25</w:t>
      </w:r>
      <w:r w:rsidRPr="00B71252">
        <w:rPr>
          <w:rFonts w:ascii="Times New Roman" w:hAnsi="Times New Roman" w:cs="Times New Roman"/>
          <w:sz w:val="28"/>
          <w:szCs w:val="28"/>
        </w:rPr>
        <w:t>. Правописание числительных. Сложные слова с числительными.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26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26.</w:t>
      </w:r>
      <w:r w:rsidRPr="00B71252">
        <w:rPr>
          <w:rFonts w:ascii="Times New Roman" w:hAnsi="Times New Roman" w:cs="Times New Roman"/>
          <w:sz w:val="28"/>
          <w:szCs w:val="28"/>
        </w:rPr>
        <w:t> Употребление большой буквы в написании названий и имен.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Перенос слов. Учимся ставить знаки препинания. Диалог.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27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27.</w:t>
      </w:r>
      <w:r w:rsidRPr="00B71252">
        <w:rPr>
          <w:rFonts w:ascii="Times New Roman" w:hAnsi="Times New Roman" w:cs="Times New Roman"/>
          <w:sz w:val="28"/>
          <w:szCs w:val="28"/>
        </w:rPr>
        <w:t> Безударные гласные, непроизносимые и плохо слышимые согласные в корне. Непроверяемые гласные и согласные в корне.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28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28.</w:t>
      </w:r>
      <w:r w:rsidRPr="00B71252">
        <w:rPr>
          <w:rFonts w:ascii="Times New Roman" w:hAnsi="Times New Roman" w:cs="Times New Roman"/>
          <w:sz w:val="28"/>
          <w:szCs w:val="28"/>
        </w:rPr>
        <w:t> Чередование гласных в корнях -лаг- — -лож-, -рост- — -рощ -рос-, корни с чередованием е—и,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кас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— -кос-,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гар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— -гор-, -клан- — -клон-,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зар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—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равн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— -роен-,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скач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—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скоч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-, -мак- — -мок- (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моч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),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плав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- — -плов- — -плыв-. Слова с чередованием я—им.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BA1374" w:rsidRDefault="00BA1374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lastRenderedPageBreak/>
        <w:t>29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29.</w:t>
      </w:r>
      <w:r w:rsidRPr="00B71252">
        <w:rPr>
          <w:rFonts w:ascii="Times New Roman" w:hAnsi="Times New Roman" w:cs="Times New Roman"/>
          <w:sz w:val="28"/>
          <w:szCs w:val="28"/>
        </w:rPr>
        <w:t> Приставки на с—з, рас- рос- (раз- роз), при- пре-, буквы ы-и после приставок на согласную. Учимся ставить знаки препинания. Повторение.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30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30.</w:t>
      </w:r>
      <w:r w:rsidRPr="00B71252">
        <w:rPr>
          <w:rFonts w:ascii="Times New Roman" w:hAnsi="Times New Roman" w:cs="Times New Roman"/>
          <w:sz w:val="28"/>
          <w:szCs w:val="28"/>
        </w:rPr>
        <w:t> Суффиксы существительных. Суффиксы прилагательных. Суффиксы глаголов.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31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31.</w:t>
      </w:r>
      <w:r w:rsidRPr="00B71252">
        <w:rPr>
          <w:rFonts w:ascii="Times New Roman" w:hAnsi="Times New Roman" w:cs="Times New Roman"/>
          <w:sz w:val="28"/>
          <w:szCs w:val="28"/>
        </w:rPr>
        <w:t> Окончания существительных и прилагательных при изменении по падежам.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Склонение существительных на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мя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32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32.</w:t>
      </w:r>
      <w:r w:rsidRPr="00B71252">
        <w:rPr>
          <w:rFonts w:ascii="Times New Roman" w:hAnsi="Times New Roman" w:cs="Times New Roman"/>
          <w:sz w:val="28"/>
          <w:szCs w:val="28"/>
        </w:rPr>
        <w:t> Безударные окончания глаголов I и II спряжения.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Окончания глаголов повелительного наклонения.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33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33.</w:t>
      </w:r>
      <w:r w:rsidRPr="00B71252">
        <w:rPr>
          <w:rFonts w:ascii="Times New Roman" w:hAnsi="Times New Roman" w:cs="Times New Roman"/>
          <w:sz w:val="28"/>
          <w:szCs w:val="28"/>
        </w:rPr>
        <w:t> Правописание порядковых числительных.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34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34</w:t>
      </w:r>
      <w:r w:rsidRPr="00B71252">
        <w:rPr>
          <w:rFonts w:ascii="Times New Roman" w:hAnsi="Times New Roman" w:cs="Times New Roman"/>
          <w:sz w:val="28"/>
          <w:szCs w:val="28"/>
        </w:rPr>
        <w:t>. Одно и два н в именах прилагательных.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35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r w:rsidRPr="00BA1374">
        <w:rPr>
          <w:rFonts w:ascii="Times New Roman" w:hAnsi="Times New Roman" w:cs="Times New Roman"/>
          <w:b/>
          <w:bCs/>
          <w:sz w:val="24"/>
          <w:szCs w:val="24"/>
        </w:rPr>
        <w:t>Занятие 35.</w:t>
      </w:r>
      <w:r w:rsidRPr="00BA1374">
        <w:rPr>
          <w:rFonts w:ascii="Times New Roman" w:hAnsi="Times New Roman" w:cs="Times New Roman"/>
          <w:sz w:val="24"/>
          <w:szCs w:val="24"/>
        </w:rPr>
        <w:t> Правописание не со всеми частями речи. Не или ни в отрицательных местоимениях. Состав слова. Части речи. Члены предложения.</w:t>
      </w:r>
    </w:p>
    <w:p w:rsidR="00B71252" w:rsidRPr="00BA1374" w:rsidRDefault="00B71252" w:rsidP="00B7125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A1374">
        <w:rPr>
          <w:rFonts w:ascii="Times New Roman" w:hAnsi="Times New Roman" w:cs="Times New Roman"/>
          <w:b/>
          <w:bCs/>
          <w:sz w:val="24"/>
          <w:szCs w:val="24"/>
        </w:rPr>
        <w:t>м</w:t>
      </w:r>
      <w:proofErr w:type="gramEnd"/>
      <w:r w:rsidRPr="00BA1374">
        <w:rPr>
          <w:rFonts w:ascii="Times New Roman" w:hAnsi="Times New Roman" w:cs="Times New Roman"/>
          <w:b/>
          <w:bCs/>
          <w:sz w:val="24"/>
          <w:szCs w:val="24"/>
        </w:rPr>
        <w:t>ай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Тематическое планирование 7 класс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5.</w:t>
      </w:r>
      <w:r w:rsidRPr="00B71252">
        <w:rPr>
          <w:rFonts w:ascii="Times New Roman" w:hAnsi="Times New Roman" w:cs="Times New Roman"/>
          <w:sz w:val="28"/>
          <w:szCs w:val="28"/>
        </w:rPr>
        <w:t> Приставки на с-з, приставки раз-(рас-) — -роз-(рос-), приставки при- — пре-. Гласные ы-и после приставок.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 xml:space="preserve">Учимся ставить знаки препинания 1. 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>Запятая перед а, но, да, что, чтобы, потому что, если, где, когда, который, кроме, хотя, куда.</w:t>
      </w:r>
      <w:proofErr w:type="gramEnd"/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6.</w:t>
      </w:r>
      <w:r w:rsidRPr="00B71252">
        <w:rPr>
          <w:rFonts w:ascii="Times New Roman" w:hAnsi="Times New Roman" w:cs="Times New Roman"/>
          <w:sz w:val="28"/>
          <w:szCs w:val="28"/>
        </w:rPr>
        <w:t> Окончания имен существительных (на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мя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, прилагательных, числительных)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7.</w:t>
      </w:r>
      <w:r w:rsidRPr="00B71252">
        <w:rPr>
          <w:rFonts w:ascii="Times New Roman" w:hAnsi="Times New Roman" w:cs="Times New Roman"/>
          <w:sz w:val="28"/>
          <w:szCs w:val="28"/>
        </w:rPr>
        <w:t> Окончания глаголов (спряжение). Суффиксы глаголов. Учимся ставить знаки препинания. Тире между подлежащим и сказуемым. Простые предложения в составе сложного.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8.</w:t>
      </w:r>
      <w:r w:rsidRPr="00B71252">
        <w:rPr>
          <w:rFonts w:ascii="Times New Roman" w:hAnsi="Times New Roman" w:cs="Times New Roman"/>
          <w:sz w:val="28"/>
          <w:szCs w:val="28"/>
        </w:rPr>
        <w:t> Суффиксы существительных. Суффиксы прилагательных.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9.</w:t>
      </w:r>
      <w:r w:rsidRPr="00B71252">
        <w:rPr>
          <w:rFonts w:ascii="Times New Roman" w:hAnsi="Times New Roman" w:cs="Times New Roman"/>
          <w:sz w:val="28"/>
          <w:szCs w:val="28"/>
        </w:rPr>
        <w:t> Гласные и, а, у после шипящих и ц. О-е после шипящих.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10.</w:t>
      </w:r>
      <w:r w:rsidRPr="00B71252">
        <w:rPr>
          <w:rFonts w:ascii="Times New Roman" w:hAnsi="Times New Roman" w:cs="Times New Roman"/>
          <w:sz w:val="28"/>
          <w:szCs w:val="28"/>
        </w:rPr>
        <w:t> Твердый знак после приставок и в сложных словах. Мягкий знак в середине слова и на конце слов после шипящих. Учимся ставить знаки препинания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Занятие 11.</w:t>
      </w:r>
      <w:r w:rsidRPr="00B71252">
        <w:rPr>
          <w:rFonts w:ascii="Times New Roman" w:hAnsi="Times New Roman" w:cs="Times New Roman"/>
          <w:sz w:val="28"/>
          <w:szCs w:val="28"/>
        </w:rPr>
        <w:t>Однородные члены. Обобщающие слова.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12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12.</w:t>
      </w:r>
      <w:r w:rsidRPr="00B71252">
        <w:rPr>
          <w:rFonts w:ascii="Times New Roman" w:hAnsi="Times New Roman" w:cs="Times New Roman"/>
          <w:sz w:val="28"/>
          <w:szCs w:val="28"/>
        </w:rPr>
        <w:t> Одно и два н в существительных, полных и кратких прилагательных.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13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13.</w:t>
      </w:r>
      <w:r w:rsidRPr="00B71252">
        <w:rPr>
          <w:rFonts w:ascii="Times New Roman" w:hAnsi="Times New Roman" w:cs="Times New Roman"/>
          <w:sz w:val="28"/>
          <w:szCs w:val="28"/>
        </w:rPr>
        <w:t> Не с глаголами, существительными, прилагательными, местоимениями.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14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14.</w:t>
      </w:r>
      <w:r w:rsidRPr="00B71252">
        <w:rPr>
          <w:rFonts w:ascii="Times New Roman" w:hAnsi="Times New Roman" w:cs="Times New Roman"/>
          <w:sz w:val="28"/>
          <w:szCs w:val="28"/>
        </w:rPr>
        <w:t> Не и ни для передачи отрицания. Не и ни для усиления утверждения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15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15.</w:t>
      </w:r>
      <w:r w:rsidRPr="00B71252">
        <w:rPr>
          <w:rFonts w:ascii="Times New Roman" w:hAnsi="Times New Roman" w:cs="Times New Roman"/>
          <w:sz w:val="28"/>
          <w:szCs w:val="28"/>
        </w:rPr>
        <w:t> Дефис в сложных словах и в словах с корнем пол-. Соединительные гласные в сложных словах.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16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16.</w:t>
      </w:r>
      <w:r w:rsidRPr="00B71252">
        <w:rPr>
          <w:rFonts w:ascii="Times New Roman" w:hAnsi="Times New Roman" w:cs="Times New Roman"/>
          <w:sz w:val="28"/>
          <w:szCs w:val="28"/>
        </w:rPr>
        <w:t> Причастие. Окончания причастий. Причастный оборот.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17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17.</w:t>
      </w:r>
      <w:r w:rsidRPr="00B71252">
        <w:rPr>
          <w:rFonts w:ascii="Times New Roman" w:hAnsi="Times New Roman" w:cs="Times New Roman"/>
          <w:sz w:val="28"/>
          <w:szCs w:val="28"/>
        </w:rPr>
        <w:t> Действительное и страдательное причастия настоящего и прошедшего времени.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18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18.</w:t>
      </w:r>
      <w:r w:rsidRPr="00B71252">
        <w:rPr>
          <w:rFonts w:ascii="Times New Roman" w:hAnsi="Times New Roman" w:cs="Times New Roman"/>
          <w:sz w:val="28"/>
          <w:szCs w:val="28"/>
        </w:rPr>
        <w:t> Учимся ставить знаки препинания. Обращение. Вводные слова. Прямая речь. Диалог.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lastRenderedPageBreak/>
        <w:t>19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19.</w:t>
      </w:r>
      <w:r w:rsidRPr="00B71252">
        <w:rPr>
          <w:rFonts w:ascii="Times New Roman" w:hAnsi="Times New Roman" w:cs="Times New Roman"/>
          <w:sz w:val="28"/>
          <w:szCs w:val="28"/>
        </w:rPr>
        <w:t> Н в кратких причастиях. Отличие кратких причастий от кратких прилагательных.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20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20.</w:t>
      </w:r>
      <w:r w:rsidRPr="00B71252">
        <w:rPr>
          <w:rFonts w:ascii="Times New Roman" w:hAnsi="Times New Roman" w:cs="Times New Roman"/>
          <w:sz w:val="28"/>
          <w:szCs w:val="28"/>
        </w:rPr>
        <w:t> Одно и два н в причастиях и отглагольных прилагательных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21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21.</w:t>
      </w:r>
      <w:r w:rsidRPr="00B71252">
        <w:rPr>
          <w:rFonts w:ascii="Times New Roman" w:hAnsi="Times New Roman" w:cs="Times New Roman"/>
          <w:sz w:val="28"/>
          <w:szCs w:val="28"/>
        </w:rPr>
        <w:t> Не с полными и краткими причастиями.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22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22</w:t>
      </w:r>
      <w:r w:rsidRPr="00B71252">
        <w:rPr>
          <w:rFonts w:ascii="Times New Roman" w:hAnsi="Times New Roman" w:cs="Times New Roman"/>
          <w:sz w:val="28"/>
          <w:szCs w:val="28"/>
        </w:rPr>
        <w:t> Учимся ставить знаки препинания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71252">
        <w:rPr>
          <w:rFonts w:ascii="Times New Roman" w:hAnsi="Times New Roman" w:cs="Times New Roman"/>
          <w:sz w:val="28"/>
          <w:szCs w:val="28"/>
        </w:rPr>
        <w:t xml:space="preserve"> Обособление причастных оборотов.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23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23.</w:t>
      </w:r>
      <w:r w:rsidRPr="00B71252">
        <w:rPr>
          <w:rFonts w:ascii="Times New Roman" w:hAnsi="Times New Roman" w:cs="Times New Roman"/>
          <w:sz w:val="28"/>
          <w:szCs w:val="28"/>
        </w:rPr>
        <w:t> Деепричастие совершенного и несовершенного вида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24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24.</w:t>
      </w:r>
      <w:r w:rsidRPr="00B71252">
        <w:rPr>
          <w:rFonts w:ascii="Times New Roman" w:hAnsi="Times New Roman" w:cs="Times New Roman"/>
          <w:sz w:val="28"/>
          <w:szCs w:val="28"/>
        </w:rPr>
        <w:t>  Деепричастный оборот.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25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25.</w:t>
      </w:r>
      <w:r w:rsidRPr="00B71252">
        <w:rPr>
          <w:rFonts w:ascii="Times New Roman" w:hAnsi="Times New Roman" w:cs="Times New Roman"/>
          <w:sz w:val="28"/>
          <w:szCs w:val="28"/>
        </w:rPr>
        <w:t> Не с деепричастиями. Учимся ставить знаки препинания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71252">
        <w:rPr>
          <w:rFonts w:ascii="Times New Roman" w:hAnsi="Times New Roman" w:cs="Times New Roman"/>
          <w:sz w:val="28"/>
          <w:szCs w:val="28"/>
        </w:rPr>
        <w:t xml:space="preserve"> Обособление деепричастий и деепричастных оборотов.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26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26.</w:t>
      </w:r>
      <w:r w:rsidRPr="00B71252">
        <w:rPr>
          <w:rFonts w:ascii="Times New Roman" w:hAnsi="Times New Roman" w:cs="Times New Roman"/>
          <w:sz w:val="28"/>
          <w:szCs w:val="28"/>
        </w:rPr>
        <w:t> Наречие. О и е на конце наречий после шипящих. Отличие наречий от кратких прилагательных.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BA1374" w:rsidRDefault="00BA1374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lastRenderedPageBreak/>
        <w:t>27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27.</w:t>
      </w:r>
      <w:r w:rsidRPr="00B71252">
        <w:rPr>
          <w:rFonts w:ascii="Times New Roman" w:hAnsi="Times New Roman" w:cs="Times New Roman"/>
          <w:sz w:val="28"/>
          <w:szCs w:val="28"/>
        </w:rPr>
        <w:t> Дефис в наречиях на -ому (ему),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цки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ски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ьи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; в наречиях с частицами кое-, -либо, то,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; в сложных наречиях; в наречиях, образованных от числительных. Мягкий знак на конце наречий после шипящих.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28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28.</w:t>
      </w:r>
      <w:r w:rsidRPr="00B71252">
        <w:rPr>
          <w:rFonts w:ascii="Times New Roman" w:hAnsi="Times New Roman" w:cs="Times New Roman"/>
          <w:sz w:val="28"/>
          <w:szCs w:val="28"/>
        </w:rPr>
        <w:t> Наречия с приставками и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B71252">
        <w:rPr>
          <w:rFonts w:ascii="Times New Roman" w:hAnsi="Times New Roman" w:cs="Times New Roman"/>
          <w:sz w:val="28"/>
          <w:szCs w:val="28"/>
        </w:rPr>
        <w:t>, до-, с- и в-, на-, за-. Не и ни в отрицательных наречиях.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29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29.</w:t>
      </w:r>
      <w:r w:rsidRPr="00B71252">
        <w:rPr>
          <w:rFonts w:ascii="Times New Roman" w:hAnsi="Times New Roman" w:cs="Times New Roman"/>
          <w:sz w:val="28"/>
          <w:szCs w:val="28"/>
        </w:rPr>
        <w:t> Отличие местоименных наречий с приставками от местоимений с предлогами. Не с наречиями на –о.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30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30.</w:t>
      </w:r>
      <w:r w:rsidRPr="00B71252">
        <w:rPr>
          <w:rFonts w:ascii="Times New Roman" w:hAnsi="Times New Roman" w:cs="Times New Roman"/>
          <w:sz w:val="28"/>
          <w:szCs w:val="28"/>
        </w:rPr>
        <w:t xml:space="preserve"> Возможность двоякого написания не с наречиями на 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B71252">
        <w:rPr>
          <w:rFonts w:ascii="Times New Roman" w:hAnsi="Times New Roman" w:cs="Times New Roman"/>
          <w:sz w:val="28"/>
          <w:szCs w:val="28"/>
        </w:rPr>
        <w:t>. Учимся ставить знаки препинания . Обособление деепричастий, причастных и деепричастных оборотов.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31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31.</w:t>
      </w:r>
      <w:r w:rsidRPr="00B71252">
        <w:rPr>
          <w:rFonts w:ascii="Times New Roman" w:hAnsi="Times New Roman" w:cs="Times New Roman"/>
          <w:sz w:val="28"/>
          <w:szCs w:val="28"/>
        </w:rPr>
        <w:t> Предлог. Дефис в предлогах. Производные предлоги.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32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32.</w:t>
      </w:r>
      <w:r w:rsidRPr="00B71252">
        <w:rPr>
          <w:rFonts w:ascii="Times New Roman" w:hAnsi="Times New Roman" w:cs="Times New Roman"/>
          <w:sz w:val="28"/>
          <w:szCs w:val="28"/>
        </w:rPr>
        <w:t> Отличие производных предлогов от существительных с предлогами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33</w:t>
      </w:r>
    </w:p>
    <w:p w:rsidR="00B71252" w:rsidRPr="00BA1374" w:rsidRDefault="00B71252" w:rsidP="00B71252">
      <w:pPr>
        <w:rPr>
          <w:rFonts w:ascii="Times New Roman" w:hAnsi="Times New Roman" w:cs="Times New Roman"/>
          <w:sz w:val="18"/>
          <w:szCs w:val="18"/>
        </w:rPr>
      </w:pPr>
      <w:r w:rsidRPr="00BA1374">
        <w:rPr>
          <w:rFonts w:ascii="Times New Roman" w:hAnsi="Times New Roman" w:cs="Times New Roman"/>
          <w:b/>
          <w:bCs/>
          <w:sz w:val="18"/>
          <w:szCs w:val="18"/>
        </w:rPr>
        <w:t>Занятие 33.</w:t>
      </w:r>
      <w:r w:rsidRPr="00BA1374">
        <w:rPr>
          <w:rFonts w:ascii="Times New Roman" w:hAnsi="Times New Roman" w:cs="Times New Roman"/>
          <w:sz w:val="18"/>
          <w:szCs w:val="18"/>
        </w:rPr>
        <w:t> Союз. Союзы сочинительные и подчинительные. Союзы чтобы, тоже, также. Союзы зато, итак, притом.</w:t>
      </w:r>
    </w:p>
    <w:p w:rsidR="00B71252" w:rsidRPr="00BA1374" w:rsidRDefault="00B71252" w:rsidP="00B71252">
      <w:pPr>
        <w:rPr>
          <w:rFonts w:ascii="Times New Roman" w:hAnsi="Times New Roman" w:cs="Times New Roman"/>
          <w:sz w:val="18"/>
          <w:szCs w:val="18"/>
        </w:rPr>
      </w:pPr>
    </w:p>
    <w:p w:rsidR="00B71252" w:rsidRPr="00BA1374" w:rsidRDefault="00B71252" w:rsidP="00B71252">
      <w:pPr>
        <w:rPr>
          <w:rFonts w:ascii="Times New Roman" w:hAnsi="Times New Roman" w:cs="Times New Roman"/>
          <w:sz w:val="18"/>
          <w:szCs w:val="18"/>
        </w:rPr>
      </w:pPr>
      <w:r w:rsidRPr="00BA1374">
        <w:rPr>
          <w:rFonts w:ascii="Times New Roman" w:hAnsi="Times New Roman" w:cs="Times New Roman"/>
          <w:b/>
          <w:bCs/>
          <w:sz w:val="18"/>
          <w:szCs w:val="18"/>
        </w:rPr>
        <w:t>май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lastRenderedPageBreak/>
        <w:t>34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34.</w:t>
      </w:r>
      <w:r w:rsidRPr="00B71252">
        <w:rPr>
          <w:rFonts w:ascii="Times New Roman" w:hAnsi="Times New Roman" w:cs="Times New Roman"/>
          <w:sz w:val="28"/>
          <w:szCs w:val="28"/>
        </w:rPr>
        <w:t> Учимся ставить знаки препинания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71252">
        <w:rPr>
          <w:rFonts w:ascii="Times New Roman" w:hAnsi="Times New Roman" w:cs="Times New Roman"/>
          <w:sz w:val="28"/>
          <w:szCs w:val="28"/>
        </w:rPr>
        <w:t xml:space="preserve"> Повторение. Обособленные члены предложения.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35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35.</w:t>
      </w:r>
      <w:r w:rsidRPr="00B71252">
        <w:rPr>
          <w:rFonts w:ascii="Times New Roman" w:hAnsi="Times New Roman" w:cs="Times New Roman"/>
          <w:sz w:val="28"/>
          <w:szCs w:val="28"/>
        </w:rPr>
        <w:t> Частицы ли(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лъ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), бы(б), же(ж). Дефис в частицах кое-, -либо, -то,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, -ка, -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тка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, де-, -с. Междометие. Утвердительные и отрицательные слова да, нет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71252">
        <w:rPr>
          <w:rFonts w:ascii="Times New Roman" w:hAnsi="Times New Roman" w:cs="Times New Roman"/>
          <w:sz w:val="28"/>
          <w:szCs w:val="28"/>
        </w:rPr>
        <w:t xml:space="preserve"> Повторение и обобщение.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 8 класс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1.</w:t>
      </w:r>
      <w:r w:rsidRPr="00B71252">
        <w:rPr>
          <w:rFonts w:ascii="Times New Roman" w:hAnsi="Times New Roman" w:cs="Times New Roman"/>
          <w:sz w:val="28"/>
          <w:szCs w:val="28"/>
        </w:rPr>
        <w:t> Подлежащее. Повторяем орфографию. Проверяемые гласные и согласные в корне слова.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2.</w:t>
      </w:r>
      <w:r w:rsidRPr="00B71252">
        <w:rPr>
          <w:rFonts w:ascii="Times New Roman" w:hAnsi="Times New Roman" w:cs="Times New Roman"/>
          <w:sz w:val="28"/>
          <w:szCs w:val="28"/>
        </w:rPr>
        <w:t> Сказуемое. Простое глагольное сказуемое. Составное глагольное сказуемое. Составное именное сказуемое.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3.</w:t>
      </w:r>
      <w:r w:rsidRPr="00B71252">
        <w:rPr>
          <w:rFonts w:ascii="Times New Roman" w:hAnsi="Times New Roman" w:cs="Times New Roman"/>
          <w:sz w:val="28"/>
          <w:szCs w:val="28"/>
        </w:rPr>
        <w:t> Тире между подлежащим и сказуемым. Повторяем орфографию. Чередование гласных в корне.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  <w:b/>
          <w:bCs/>
        </w:rPr>
        <w:t>сентябрь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  <w:b/>
          <w:bCs/>
        </w:rPr>
        <w:t>4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  <w:b/>
          <w:bCs/>
        </w:rPr>
        <w:t>Занятие 4. </w:t>
      </w:r>
      <w:r w:rsidRPr="00BA1374">
        <w:rPr>
          <w:rFonts w:ascii="Times New Roman" w:hAnsi="Times New Roman" w:cs="Times New Roman"/>
        </w:rPr>
        <w:t>Отсутствие тире между подлежащим и сказуемым. Неполные простые предложения. Повторяем орфографию. Приставки на с-з, приставки ра</w:t>
      </w:r>
      <w:proofErr w:type="gramStart"/>
      <w:r w:rsidRPr="00BA1374">
        <w:rPr>
          <w:rFonts w:ascii="Times New Roman" w:hAnsi="Times New Roman" w:cs="Times New Roman"/>
        </w:rPr>
        <w:t>с-</w:t>
      </w:r>
      <w:proofErr w:type="gramEnd"/>
      <w:r w:rsidRPr="00BA1374">
        <w:rPr>
          <w:rFonts w:ascii="Times New Roman" w:hAnsi="Times New Roman" w:cs="Times New Roman"/>
        </w:rPr>
        <w:t xml:space="preserve"> — рос-,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</w:rPr>
        <w:t>ра</w:t>
      </w:r>
      <w:proofErr w:type="gramStart"/>
      <w:r w:rsidRPr="00BA1374">
        <w:rPr>
          <w:rFonts w:ascii="Times New Roman" w:hAnsi="Times New Roman" w:cs="Times New Roman"/>
        </w:rPr>
        <w:t>з-</w:t>
      </w:r>
      <w:proofErr w:type="gramEnd"/>
      <w:r w:rsidRPr="00BA1374">
        <w:rPr>
          <w:rFonts w:ascii="Times New Roman" w:hAnsi="Times New Roman" w:cs="Times New Roman"/>
        </w:rPr>
        <w:t xml:space="preserve"> — роз. Односоставные предложения.</w:t>
      </w:r>
    </w:p>
    <w:p w:rsidR="00B71252" w:rsidRPr="00BA1374" w:rsidRDefault="00B71252" w:rsidP="00B71252">
      <w:pPr>
        <w:rPr>
          <w:rFonts w:ascii="Times New Roman" w:hAnsi="Times New Roman" w:cs="Times New Roman"/>
        </w:rPr>
      </w:pPr>
      <w:r w:rsidRPr="00BA1374">
        <w:rPr>
          <w:rFonts w:ascii="Times New Roman" w:hAnsi="Times New Roman" w:cs="Times New Roman"/>
          <w:b/>
          <w:bCs/>
        </w:rPr>
        <w:t>сентябрь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5.</w:t>
      </w:r>
      <w:r w:rsidRPr="00B71252">
        <w:rPr>
          <w:rFonts w:ascii="Times New Roman" w:hAnsi="Times New Roman" w:cs="Times New Roman"/>
          <w:sz w:val="28"/>
          <w:szCs w:val="28"/>
        </w:rPr>
        <w:t> Односоставные предложения: назывное, определенно-личное,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неопределенно-личное, безличное, обобщенно-личное. Повторяем орфографию. Приставки при- — пре-. Развиваем орфографическую и пунктуационную зоркость. Сложные предложения.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6.</w:t>
      </w:r>
      <w:r w:rsidRPr="00B71252">
        <w:rPr>
          <w:rFonts w:ascii="Times New Roman" w:hAnsi="Times New Roman" w:cs="Times New Roman"/>
          <w:sz w:val="28"/>
          <w:szCs w:val="28"/>
        </w:rPr>
        <w:t> Бессоюзное сложное предложение. Повторяем орфографию. Буквы и—ы после приставок. Буквы о—ё после шипящих.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7.</w:t>
      </w:r>
      <w:r w:rsidRPr="00B71252">
        <w:rPr>
          <w:rFonts w:ascii="Times New Roman" w:hAnsi="Times New Roman" w:cs="Times New Roman"/>
          <w:sz w:val="28"/>
          <w:szCs w:val="28"/>
        </w:rPr>
        <w:t> Сложносочиненное предложение. Повторяем орфографию. Буквы и, а, у после шипящих. Буквы и—ы после ц.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8.</w:t>
      </w:r>
      <w:r w:rsidRPr="00B71252">
        <w:rPr>
          <w:rFonts w:ascii="Times New Roman" w:hAnsi="Times New Roman" w:cs="Times New Roman"/>
          <w:sz w:val="28"/>
          <w:szCs w:val="28"/>
        </w:rPr>
        <w:t> Роль союза в предложении. Повторяем орфографию. Двойные согласные. Повторяем орфографию. Окончания существительных, прила</w:t>
      </w:r>
      <w:r w:rsidRPr="00B71252">
        <w:rPr>
          <w:rFonts w:ascii="Times New Roman" w:hAnsi="Times New Roman" w:cs="Times New Roman"/>
          <w:sz w:val="28"/>
          <w:szCs w:val="28"/>
        </w:rPr>
        <w:softHyphen/>
        <w:t>гательных, числительных и причастий. Развиваем орфографическую и пунктуационную зоркость. Второстепенные члены предложения.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9.</w:t>
      </w:r>
      <w:r w:rsidRPr="00B71252">
        <w:rPr>
          <w:rFonts w:ascii="Times New Roman" w:hAnsi="Times New Roman" w:cs="Times New Roman"/>
          <w:sz w:val="28"/>
          <w:szCs w:val="28"/>
        </w:rPr>
        <w:t> Дополнение. Прямое и косвенное дополнения. Повторяем орфографию. Суффиксы существительных, прилага</w:t>
      </w:r>
      <w:r w:rsidRPr="00B71252">
        <w:rPr>
          <w:rFonts w:ascii="Times New Roman" w:hAnsi="Times New Roman" w:cs="Times New Roman"/>
          <w:sz w:val="28"/>
          <w:szCs w:val="28"/>
        </w:rPr>
        <w:softHyphen/>
        <w:t>тельных, глаголов, причастий и деепричастий.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lastRenderedPageBreak/>
        <w:t>10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10. </w:t>
      </w:r>
      <w:r w:rsidRPr="00B71252">
        <w:rPr>
          <w:rFonts w:ascii="Times New Roman" w:hAnsi="Times New Roman" w:cs="Times New Roman"/>
          <w:sz w:val="28"/>
          <w:szCs w:val="28"/>
        </w:rPr>
        <w:t>Определение. Согласованное и несогласованное определения. Повторяем орфографию. Одна и две буквы н.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11.</w:t>
      </w:r>
      <w:r w:rsidRPr="00B71252">
        <w:rPr>
          <w:rFonts w:ascii="Times New Roman" w:hAnsi="Times New Roman" w:cs="Times New Roman"/>
          <w:sz w:val="28"/>
          <w:szCs w:val="28"/>
        </w:rPr>
        <w:t> Приложение. Повторяем орфографию. Твердый знак.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12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12.</w:t>
      </w:r>
      <w:r w:rsidRPr="00B71252">
        <w:rPr>
          <w:rFonts w:ascii="Times New Roman" w:hAnsi="Times New Roman" w:cs="Times New Roman"/>
          <w:sz w:val="28"/>
          <w:szCs w:val="28"/>
        </w:rPr>
        <w:t> Обстоятельство. Основные виды обстоятельств. Повторяем орфографию. Мягкий знак. Развиваем орфографическую и пунктуационную зоркость. Однородные члены предложения.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13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13.</w:t>
      </w:r>
      <w:r w:rsidRPr="00B71252">
        <w:rPr>
          <w:rFonts w:ascii="Times New Roman" w:hAnsi="Times New Roman" w:cs="Times New Roman"/>
          <w:sz w:val="28"/>
          <w:szCs w:val="28"/>
        </w:rPr>
        <w:t> Однородные члены предложения. Обобщающее слово при однородных членах предложения. Повторяем орфографию. Словарные слова.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14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14.</w:t>
      </w:r>
      <w:r w:rsidRPr="00B71252">
        <w:rPr>
          <w:rFonts w:ascii="Times New Roman" w:hAnsi="Times New Roman" w:cs="Times New Roman"/>
          <w:sz w:val="28"/>
          <w:szCs w:val="28"/>
        </w:rPr>
        <w:t> Однородные и неоднородные определения. Развиваем орфографическую и пунктуационную зоркость. Обособленные члены предложения.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15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15.</w:t>
      </w:r>
      <w:r w:rsidRPr="00B71252">
        <w:rPr>
          <w:rFonts w:ascii="Times New Roman" w:hAnsi="Times New Roman" w:cs="Times New Roman"/>
          <w:sz w:val="28"/>
          <w:szCs w:val="28"/>
        </w:rPr>
        <w:t> Обособленные члены предложения. Повторяем орфографию. Не слитно или раздельно. Обособленные слова, не являющиеся членами предложения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16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16.</w:t>
      </w:r>
      <w:r w:rsidRPr="00B71252">
        <w:rPr>
          <w:rFonts w:ascii="Times New Roman" w:hAnsi="Times New Roman" w:cs="Times New Roman"/>
          <w:sz w:val="28"/>
          <w:szCs w:val="28"/>
        </w:rPr>
        <w:t> Обращение. Повторяем орфографию. Не или ни.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17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17.</w:t>
      </w:r>
      <w:r w:rsidRPr="00B71252">
        <w:rPr>
          <w:rFonts w:ascii="Times New Roman" w:hAnsi="Times New Roman" w:cs="Times New Roman"/>
          <w:sz w:val="28"/>
          <w:szCs w:val="28"/>
        </w:rPr>
        <w:t> Вводные слова и словосочетания. Вводные предложения. Повторяем орфографию. Не или ни.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18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18.</w:t>
      </w:r>
      <w:r w:rsidRPr="00B71252">
        <w:rPr>
          <w:rFonts w:ascii="Times New Roman" w:hAnsi="Times New Roman" w:cs="Times New Roman"/>
          <w:sz w:val="28"/>
          <w:szCs w:val="28"/>
        </w:rPr>
        <w:t> Отличие вводных слов от знаменательных. Повторяем орфографию. Словарные слова.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19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19.</w:t>
      </w:r>
      <w:r w:rsidRPr="00B71252">
        <w:rPr>
          <w:rFonts w:ascii="Times New Roman" w:hAnsi="Times New Roman" w:cs="Times New Roman"/>
          <w:sz w:val="28"/>
          <w:szCs w:val="28"/>
        </w:rPr>
        <w:t> Сочинительные союзы при вводных словах. Повторяем орфографию. Глаголы повелительного и изъявитель</w:t>
      </w:r>
      <w:r w:rsidRPr="00B71252">
        <w:rPr>
          <w:rFonts w:ascii="Times New Roman" w:hAnsi="Times New Roman" w:cs="Times New Roman"/>
          <w:sz w:val="28"/>
          <w:szCs w:val="28"/>
        </w:rPr>
        <w:softHyphen/>
        <w:t>ного наклонения. Повторение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20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20.</w:t>
      </w:r>
      <w:r w:rsidRPr="00B71252">
        <w:rPr>
          <w:rFonts w:ascii="Times New Roman" w:hAnsi="Times New Roman" w:cs="Times New Roman"/>
          <w:sz w:val="28"/>
          <w:szCs w:val="28"/>
        </w:rPr>
        <w:t> Согласованное и несогласованное определения. Приложение. Определения, относящиеся к местоимениям.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21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21.</w:t>
      </w:r>
      <w:r w:rsidRPr="00B71252">
        <w:rPr>
          <w:rFonts w:ascii="Times New Roman" w:hAnsi="Times New Roman" w:cs="Times New Roman"/>
          <w:sz w:val="28"/>
          <w:szCs w:val="28"/>
        </w:rPr>
        <w:t> Определения, оторванные от определяемого слова другими чле</w:t>
      </w:r>
      <w:r w:rsidRPr="00B71252">
        <w:rPr>
          <w:rFonts w:ascii="Times New Roman" w:hAnsi="Times New Roman" w:cs="Times New Roman"/>
          <w:sz w:val="28"/>
          <w:szCs w:val="28"/>
        </w:rPr>
        <w:softHyphen/>
        <w:t>нами предложения. Определение как часть составного ска</w:t>
      </w:r>
      <w:r w:rsidRPr="00B71252">
        <w:rPr>
          <w:rFonts w:ascii="Times New Roman" w:hAnsi="Times New Roman" w:cs="Times New Roman"/>
          <w:sz w:val="28"/>
          <w:szCs w:val="28"/>
        </w:rPr>
        <w:softHyphen/>
        <w:t>зуемого. Повторяем орфографию. Слова с дефисом.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22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22.</w:t>
      </w:r>
      <w:r w:rsidRPr="00B71252">
        <w:rPr>
          <w:rFonts w:ascii="Times New Roman" w:hAnsi="Times New Roman" w:cs="Times New Roman"/>
          <w:sz w:val="28"/>
          <w:szCs w:val="28"/>
        </w:rPr>
        <w:t> Обособленное и необособленное распространенное согласованное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определение, стоящее после определяемого слова.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23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23.</w:t>
      </w:r>
      <w:r w:rsidRPr="00B71252">
        <w:rPr>
          <w:rFonts w:ascii="Times New Roman" w:hAnsi="Times New Roman" w:cs="Times New Roman"/>
          <w:sz w:val="28"/>
          <w:szCs w:val="28"/>
        </w:rPr>
        <w:t> Распространенное приложение, стоящее после определяемого слова. Дефисное написание приложений, стоящих после имени нарицательного.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Повторяем орфографию. Соединительная гласная в сложных словах. Развиваем орфографическую и пунктуационную зоркость.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24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24.</w:t>
      </w:r>
      <w:r w:rsidRPr="00B71252">
        <w:rPr>
          <w:rFonts w:ascii="Times New Roman" w:hAnsi="Times New Roman" w:cs="Times New Roman"/>
          <w:sz w:val="28"/>
          <w:szCs w:val="28"/>
        </w:rPr>
        <w:t> Определение при именах собственных. Имена собственные в ка</w:t>
      </w:r>
      <w:r w:rsidRPr="00B71252">
        <w:rPr>
          <w:rFonts w:ascii="Times New Roman" w:hAnsi="Times New Roman" w:cs="Times New Roman"/>
          <w:sz w:val="28"/>
          <w:szCs w:val="28"/>
        </w:rPr>
        <w:softHyphen/>
        <w:t>честве приложений. Повторяем орфографию. Предлоги.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25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25.</w:t>
      </w:r>
      <w:r w:rsidRPr="00B71252">
        <w:rPr>
          <w:rFonts w:ascii="Times New Roman" w:hAnsi="Times New Roman" w:cs="Times New Roman"/>
          <w:sz w:val="28"/>
          <w:szCs w:val="28"/>
        </w:rPr>
        <w:t> Определения и приложения, имеющие добавочное обстоятельст</w:t>
      </w:r>
      <w:r w:rsidRPr="00B71252">
        <w:rPr>
          <w:rFonts w:ascii="Times New Roman" w:hAnsi="Times New Roman" w:cs="Times New Roman"/>
          <w:sz w:val="28"/>
          <w:szCs w:val="28"/>
        </w:rPr>
        <w:softHyphen/>
        <w:t>венное значение. Повторяем орфографию. Одна и две буквы н в наречиях, крат</w:t>
      </w:r>
      <w:r w:rsidRPr="00B71252">
        <w:rPr>
          <w:rFonts w:ascii="Times New Roman" w:hAnsi="Times New Roman" w:cs="Times New Roman"/>
          <w:sz w:val="28"/>
          <w:szCs w:val="28"/>
        </w:rPr>
        <w:softHyphen/>
        <w:t>ких прилагательных и причастиях.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26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26.</w:t>
      </w:r>
      <w:r w:rsidRPr="00B71252">
        <w:rPr>
          <w:rFonts w:ascii="Times New Roman" w:hAnsi="Times New Roman" w:cs="Times New Roman"/>
          <w:sz w:val="28"/>
          <w:szCs w:val="28"/>
        </w:rPr>
        <w:t> Несогласованные определения. Повторяем орфографию. Наречия.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lastRenderedPageBreak/>
        <w:t>27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27.</w:t>
      </w:r>
      <w:r w:rsidRPr="00B71252">
        <w:rPr>
          <w:rFonts w:ascii="Times New Roman" w:hAnsi="Times New Roman" w:cs="Times New Roman"/>
          <w:sz w:val="28"/>
          <w:szCs w:val="28"/>
        </w:rPr>
        <w:t> Сравнительный оборот. Повторяем орфографию. Раздельное написание наречий.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28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28.</w:t>
      </w:r>
      <w:r w:rsidRPr="00B71252">
        <w:rPr>
          <w:rFonts w:ascii="Times New Roman" w:hAnsi="Times New Roman" w:cs="Times New Roman"/>
          <w:sz w:val="28"/>
          <w:szCs w:val="28"/>
        </w:rPr>
        <w:t> Обособление деепричастного оборота и одиночного деепричастия.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Обособленные обороты. Обособление обстоятельств причины, ус</w:t>
      </w:r>
      <w:r w:rsidRPr="00B71252">
        <w:rPr>
          <w:rFonts w:ascii="Times New Roman" w:hAnsi="Times New Roman" w:cs="Times New Roman"/>
          <w:sz w:val="28"/>
          <w:szCs w:val="28"/>
        </w:rPr>
        <w:softHyphen/>
        <w:t>ловия, уступки.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29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29.</w:t>
      </w:r>
      <w:r w:rsidRPr="00B71252">
        <w:rPr>
          <w:rFonts w:ascii="Times New Roman" w:hAnsi="Times New Roman" w:cs="Times New Roman"/>
          <w:sz w:val="28"/>
          <w:szCs w:val="28"/>
        </w:rPr>
        <w:t> Обособление членов предложения с уточняющим, пояснительным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или присоединительным значением.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30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30.</w:t>
      </w:r>
      <w:r w:rsidRPr="00B71252">
        <w:rPr>
          <w:rFonts w:ascii="Times New Roman" w:hAnsi="Times New Roman" w:cs="Times New Roman"/>
          <w:sz w:val="28"/>
          <w:szCs w:val="28"/>
        </w:rPr>
        <w:t> Прямая речь. Повторяем орфографию. Словарные слова.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31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31.</w:t>
      </w:r>
      <w:r w:rsidRPr="00B71252">
        <w:rPr>
          <w:rFonts w:ascii="Times New Roman" w:hAnsi="Times New Roman" w:cs="Times New Roman"/>
          <w:sz w:val="28"/>
          <w:szCs w:val="28"/>
        </w:rPr>
        <w:t> Способы передачи диалога. Повторяем орфографию. Союзы. Частицы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32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32.</w:t>
      </w:r>
      <w:r w:rsidRPr="00B71252">
        <w:rPr>
          <w:rFonts w:ascii="Times New Roman" w:hAnsi="Times New Roman" w:cs="Times New Roman"/>
          <w:sz w:val="28"/>
          <w:szCs w:val="28"/>
        </w:rPr>
        <w:t> Цитата. Эпиграф. Развиваем орфографическую и пунктуационную зоркость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33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33.</w:t>
      </w:r>
      <w:r w:rsidRPr="00B71252">
        <w:rPr>
          <w:rFonts w:ascii="Times New Roman" w:hAnsi="Times New Roman" w:cs="Times New Roman"/>
          <w:sz w:val="28"/>
          <w:szCs w:val="28"/>
        </w:rPr>
        <w:t> Сложноподчиненное предложение. Понятие о придаточных предложениях. Запятые перед если, где, когда, который, хотя. Сложноподчиненные предложения с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несколькими придаточными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34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34.</w:t>
      </w:r>
      <w:r w:rsidRPr="00B71252">
        <w:rPr>
          <w:rFonts w:ascii="Times New Roman" w:hAnsi="Times New Roman" w:cs="Times New Roman"/>
          <w:sz w:val="28"/>
          <w:szCs w:val="28"/>
        </w:rPr>
        <w:t> Сложноподчиненные предложения со сложными союзами типа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 xml:space="preserve">благодаря тому что, в силу того что и </w:t>
      </w:r>
      <w:proofErr w:type="spellStart"/>
      <w:proofErr w:type="gramStart"/>
      <w:r w:rsidRPr="00B71252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35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35.</w:t>
      </w:r>
      <w:r w:rsidRPr="00B71252">
        <w:rPr>
          <w:rFonts w:ascii="Times New Roman" w:hAnsi="Times New Roman" w:cs="Times New Roman"/>
          <w:sz w:val="28"/>
          <w:szCs w:val="28"/>
        </w:rPr>
        <w:t>  Союз как в придаточных предложениях, в сравнительных оборотах, в составных союзах и в устойчивых сочетаниях. Запятая перед союзом как.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 9 класс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2.</w:t>
      </w:r>
      <w:r w:rsidRPr="00B71252">
        <w:rPr>
          <w:rFonts w:ascii="Times New Roman" w:hAnsi="Times New Roman" w:cs="Times New Roman"/>
          <w:sz w:val="28"/>
          <w:szCs w:val="28"/>
        </w:rPr>
        <w:t xml:space="preserve"> Второстепенные члены предложения. Тире в неполном 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предложении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>.</w:t>
      </w:r>
      <w:r w:rsidRPr="00B71252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Pr="00B71252">
        <w:rPr>
          <w:rFonts w:ascii="Times New Roman" w:hAnsi="Times New Roman" w:cs="Times New Roman"/>
          <w:b/>
          <w:bCs/>
          <w:sz w:val="28"/>
          <w:szCs w:val="28"/>
        </w:rPr>
        <w:t>ентябрь</w:t>
      </w:r>
      <w:proofErr w:type="spellEnd"/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3.</w:t>
      </w:r>
      <w:r w:rsidRPr="00B71252">
        <w:rPr>
          <w:rFonts w:ascii="Times New Roman" w:hAnsi="Times New Roman" w:cs="Times New Roman"/>
          <w:sz w:val="28"/>
          <w:szCs w:val="28"/>
        </w:rPr>
        <w:t> Однородные члены предложения. Однородные и неоднородные определения.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Обобщающие слова при однородных членах предложения.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4.</w:t>
      </w:r>
      <w:r w:rsidRPr="00B71252">
        <w:rPr>
          <w:rFonts w:ascii="Times New Roman" w:hAnsi="Times New Roman" w:cs="Times New Roman"/>
          <w:sz w:val="28"/>
          <w:szCs w:val="28"/>
        </w:rPr>
        <w:t> Отсутствие запятой в устойчивых сочетаниях слов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71252">
        <w:rPr>
          <w:rFonts w:ascii="Times New Roman" w:hAnsi="Times New Roman" w:cs="Times New Roman"/>
          <w:sz w:val="28"/>
          <w:szCs w:val="28"/>
        </w:rPr>
        <w:t>Обособленные члены предложения. Обособленные определения и приложения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5.</w:t>
      </w:r>
      <w:r w:rsidRPr="00B71252">
        <w:rPr>
          <w:rFonts w:ascii="Times New Roman" w:hAnsi="Times New Roman" w:cs="Times New Roman"/>
          <w:sz w:val="28"/>
          <w:szCs w:val="28"/>
        </w:rPr>
        <w:t> Определения и приложения, относящиеся к личному местоимению или оторванные от определяемого слова. Распространённые определения и приложения.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6.</w:t>
      </w:r>
      <w:r w:rsidRPr="00B71252">
        <w:rPr>
          <w:rFonts w:ascii="Times New Roman" w:hAnsi="Times New Roman" w:cs="Times New Roman"/>
          <w:sz w:val="28"/>
          <w:szCs w:val="28"/>
        </w:rPr>
        <w:t> Одиночные приложения и согласованные определения (два или несколько).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Несогласованные определения. Имена собственные и условия их обособления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7.</w:t>
      </w:r>
      <w:r w:rsidRPr="00B71252">
        <w:rPr>
          <w:rFonts w:ascii="Times New Roman" w:hAnsi="Times New Roman" w:cs="Times New Roman"/>
          <w:sz w:val="28"/>
          <w:szCs w:val="28"/>
        </w:rPr>
        <w:t> Смысловая (вариативная) пунктуация при обособлении определений и приложений. Тире при обособлении определений и приложений.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8.</w:t>
      </w:r>
      <w:r w:rsidRPr="00B71252">
        <w:rPr>
          <w:rFonts w:ascii="Times New Roman" w:hAnsi="Times New Roman" w:cs="Times New Roman"/>
          <w:sz w:val="28"/>
          <w:szCs w:val="28"/>
        </w:rPr>
        <w:t> Приложения, присоединённые союзом как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71252">
        <w:rPr>
          <w:rFonts w:ascii="Times New Roman" w:hAnsi="Times New Roman" w:cs="Times New Roman"/>
          <w:sz w:val="28"/>
          <w:szCs w:val="28"/>
        </w:rPr>
        <w:t>Обособленные обстоятельства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Занятие 9. </w:t>
      </w:r>
      <w:r w:rsidRPr="00B71252">
        <w:rPr>
          <w:rFonts w:ascii="Times New Roman" w:hAnsi="Times New Roman" w:cs="Times New Roman"/>
          <w:sz w:val="28"/>
          <w:szCs w:val="28"/>
        </w:rPr>
        <w:t>Обстоятельства, выраженные деепричастными оборотами, одиночными деепричастиями, оборотами со значением уступки, именами существительными и наречиями. Обособленные дополнения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10.</w:t>
      </w:r>
      <w:r w:rsidRPr="00B71252">
        <w:rPr>
          <w:rFonts w:ascii="Times New Roman" w:hAnsi="Times New Roman" w:cs="Times New Roman"/>
          <w:sz w:val="28"/>
          <w:szCs w:val="28"/>
        </w:rPr>
        <w:t> Дополнения, выраженные обособленными оборотами со значением включения, исключения, замещения (со словами кроме, помимо, включая, исключая, за исключением, вместо, сверх, наряду с).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Обособленные уточняющие, пояснительные и присоединительные члены предложения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11.</w:t>
      </w:r>
      <w:r w:rsidRPr="00B71252">
        <w:rPr>
          <w:rFonts w:ascii="Times New Roman" w:hAnsi="Times New Roman" w:cs="Times New Roman"/>
          <w:sz w:val="28"/>
          <w:szCs w:val="28"/>
        </w:rPr>
        <w:t> Уточняющие и пояснительные члены предложения. Присоединительные члены предложения. Обороты, вводимые сравнительными союзами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12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12.</w:t>
      </w:r>
      <w:r w:rsidRPr="00B71252">
        <w:rPr>
          <w:rFonts w:ascii="Times New Roman" w:hAnsi="Times New Roman" w:cs="Times New Roman"/>
          <w:sz w:val="28"/>
          <w:szCs w:val="28"/>
        </w:rPr>
        <w:t> Сравнительные обороты и обороты, вводимые сравнительными союзами: как, будто, как будто, словно, точно, подобно, нежели, чем, что (в значении словно) 32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Устойчивые сочетания слов.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13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13.</w:t>
      </w:r>
      <w:r w:rsidRPr="00B71252">
        <w:rPr>
          <w:rFonts w:ascii="Times New Roman" w:hAnsi="Times New Roman" w:cs="Times New Roman"/>
          <w:sz w:val="28"/>
          <w:szCs w:val="28"/>
        </w:rPr>
        <w:t> Отсутствие запятой в устойчивых сочетаниях {гол как сокол, работать не покладая рук и т. д.)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71252">
        <w:rPr>
          <w:rFonts w:ascii="Times New Roman" w:hAnsi="Times New Roman" w:cs="Times New Roman"/>
          <w:sz w:val="28"/>
          <w:szCs w:val="28"/>
        </w:rPr>
        <w:t>онструкции, грамматически не связанные с членами предложения.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14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14.</w:t>
      </w:r>
      <w:r w:rsidRPr="00B71252">
        <w:rPr>
          <w:rFonts w:ascii="Times New Roman" w:hAnsi="Times New Roman" w:cs="Times New Roman"/>
          <w:sz w:val="28"/>
          <w:szCs w:val="28"/>
        </w:rPr>
        <w:t> Вводные слова, сочетания и предложения. Вставные конструкции.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BA1374" w:rsidRDefault="00BA1374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lastRenderedPageBreak/>
        <w:t>15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15. </w:t>
      </w:r>
      <w:r w:rsidRPr="00B71252">
        <w:rPr>
          <w:rFonts w:ascii="Times New Roman" w:hAnsi="Times New Roman" w:cs="Times New Roman"/>
          <w:sz w:val="28"/>
          <w:szCs w:val="28"/>
        </w:rPr>
        <w:t xml:space="preserve">Обращение. Междометия. </w:t>
      </w:r>
      <w:proofErr w:type="gramStart"/>
      <w:r w:rsidRPr="00B71252">
        <w:rPr>
          <w:rFonts w:ascii="Times New Roman" w:hAnsi="Times New Roman" w:cs="Times New Roman"/>
          <w:sz w:val="28"/>
          <w:szCs w:val="28"/>
        </w:rPr>
        <w:t>Слова-предложения</w:t>
      </w:r>
      <w:proofErr w:type="gramEnd"/>
      <w:r w:rsidRPr="00B71252">
        <w:rPr>
          <w:rFonts w:ascii="Times New Roman" w:hAnsi="Times New Roman" w:cs="Times New Roman"/>
          <w:sz w:val="28"/>
          <w:szCs w:val="28"/>
        </w:rPr>
        <w:t xml:space="preserve"> да и нет.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Прямая речь. Диалог. Цитаты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16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16.</w:t>
      </w:r>
      <w:r w:rsidRPr="00B71252">
        <w:rPr>
          <w:rFonts w:ascii="Times New Roman" w:hAnsi="Times New Roman" w:cs="Times New Roman"/>
          <w:sz w:val="28"/>
          <w:szCs w:val="28"/>
        </w:rPr>
        <w:t> Виды предложений: простое (назывное, определённо-личное, неопределённо-личное, безличное, обобщённо-личное) и сложное (бессоюзное, сложносочинённое, сложноподчинённое). Бессоюзное сложное предложение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17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17.</w:t>
      </w:r>
      <w:r w:rsidRPr="00B71252">
        <w:rPr>
          <w:rFonts w:ascii="Times New Roman" w:hAnsi="Times New Roman" w:cs="Times New Roman"/>
          <w:sz w:val="28"/>
          <w:szCs w:val="28"/>
        </w:rPr>
        <w:t> Запятая и точка с запятой в бессоюзном сложном предложении. Двоеточие и тире в бессоюзном сложном предложении. Союзные сложные предложения. Сложносочинённое предложение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18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18. </w:t>
      </w:r>
      <w:r w:rsidRPr="00B71252">
        <w:rPr>
          <w:rFonts w:ascii="Times New Roman" w:hAnsi="Times New Roman" w:cs="Times New Roman"/>
          <w:sz w:val="28"/>
          <w:szCs w:val="28"/>
        </w:rPr>
        <w:t>Запятая и точка с запятой в сложносочинённом предложении. Тире и двоеточие в сложносочинённом предложении. Отсутствие запятой между частями сложносочинённого предложения.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19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19.</w:t>
      </w:r>
      <w:r w:rsidRPr="00B71252">
        <w:rPr>
          <w:rFonts w:ascii="Times New Roman" w:hAnsi="Times New Roman" w:cs="Times New Roman"/>
          <w:sz w:val="28"/>
          <w:szCs w:val="28"/>
        </w:rPr>
        <w:t> Структура сложноподчинённого предложения и пунктуация в нём. Подчинительные союзы и союзные слова. Границы придаточных предложений.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20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20.</w:t>
      </w:r>
      <w:r w:rsidRPr="00B71252">
        <w:rPr>
          <w:rFonts w:ascii="Times New Roman" w:hAnsi="Times New Roman" w:cs="Times New Roman"/>
          <w:sz w:val="28"/>
          <w:szCs w:val="28"/>
        </w:rPr>
        <w:t> Основные группы придаточных предложений. Придаточные предложения с разными видами подчинения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BA1374" w:rsidRDefault="00BA1374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A1374" w:rsidRDefault="00BA1374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A1374" w:rsidRDefault="00BA1374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lastRenderedPageBreak/>
        <w:t>21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21.</w:t>
      </w:r>
      <w:r w:rsidRPr="00B71252">
        <w:rPr>
          <w:rFonts w:ascii="Times New Roman" w:hAnsi="Times New Roman" w:cs="Times New Roman"/>
          <w:sz w:val="28"/>
          <w:szCs w:val="28"/>
        </w:rPr>
        <w:t> Последовательное подчинение. Параллельное подчинение. Однородное подчинение. Однородные придаточные без второго союза. Неоднородное подчинение.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22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22.</w:t>
      </w:r>
      <w:r w:rsidRPr="00B71252">
        <w:rPr>
          <w:rFonts w:ascii="Times New Roman" w:hAnsi="Times New Roman" w:cs="Times New Roman"/>
          <w:sz w:val="28"/>
          <w:szCs w:val="28"/>
        </w:rPr>
        <w:t> Комбинированное подчинение.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23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23.</w:t>
      </w:r>
      <w:r w:rsidRPr="00B71252">
        <w:rPr>
          <w:rFonts w:ascii="Times New Roman" w:hAnsi="Times New Roman" w:cs="Times New Roman"/>
          <w:sz w:val="28"/>
          <w:szCs w:val="28"/>
        </w:rPr>
        <w:t> Сложноподчинённые предложения в составе сложных. Роль союза и в предложении.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24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24.</w:t>
      </w:r>
      <w:r w:rsidRPr="00B71252">
        <w:rPr>
          <w:rFonts w:ascii="Times New Roman" w:hAnsi="Times New Roman" w:cs="Times New Roman"/>
          <w:sz w:val="28"/>
          <w:szCs w:val="28"/>
        </w:rPr>
        <w:t> Развиваем орфографическую и пунктуационную зоркость.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Обособленные обороты в сложноподчинённом предложении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25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25.</w:t>
      </w:r>
      <w:r w:rsidRPr="00B71252">
        <w:rPr>
          <w:rFonts w:ascii="Times New Roman" w:hAnsi="Times New Roman" w:cs="Times New Roman"/>
          <w:sz w:val="28"/>
          <w:szCs w:val="28"/>
        </w:rPr>
        <w:t> Деепричастные обороты в составе сложных предложений.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Придаточные предложения внутри деепричастных оборотов. Союз и в предложениях, осложнённых деепричастными оборотами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26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26.</w:t>
      </w:r>
      <w:r w:rsidRPr="00B71252">
        <w:rPr>
          <w:rFonts w:ascii="Times New Roman" w:hAnsi="Times New Roman" w:cs="Times New Roman"/>
          <w:sz w:val="28"/>
          <w:szCs w:val="28"/>
        </w:rPr>
        <w:t> Причастные обороты в составе сложных предложений. Придаточные предложения внутри причастных оборотов. Союз и в предложениях, осложнённых причастными оборотами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BA1374" w:rsidRDefault="00BA1374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A1374" w:rsidRDefault="00BA1374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71252">
        <w:rPr>
          <w:rFonts w:ascii="Times New Roman" w:hAnsi="Times New Roman" w:cs="Times New Roman"/>
          <w:b/>
          <w:bCs/>
          <w:sz w:val="28"/>
          <w:szCs w:val="28"/>
        </w:rPr>
        <w:lastRenderedPageBreak/>
        <w:t>27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27.</w:t>
      </w:r>
      <w:r w:rsidRPr="00B71252">
        <w:rPr>
          <w:rFonts w:ascii="Times New Roman" w:hAnsi="Times New Roman" w:cs="Times New Roman"/>
          <w:sz w:val="28"/>
          <w:szCs w:val="28"/>
        </w:rPr>
        <w:t> Обособленные определения, обстоятельства, дополнения, вводные слова и обращения, пояснительные и вставные конструкции в составе сложных предложений. Придаточные предложения внутри обособленных конструкций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28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28.</w:t>
      </w:r>
      <w:r w:rsidRPr="00B71252">
        <w:rPr>
          <w:rFonts w:ascii="Times New Roman" w:hAnsi="Times New Roman" w:cs="Times New Roman"/>
          <w:sz w:val="28"/>
          <w:szCs w:val="28"/>
        </w:rPr>
        <w:t> Пунктуация при составных союзах. Пунктуация на стыке подчинительных союзов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29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29.</w:t>
      </w:r>
      <w:r w:rsidRPr="00B71252">
        <w:rPr>
          <w:rFonts w:ascii="Times New Roman" w:hAnsi="Times New Roman" w:cs="Times New Roman"/>
          <w:sz w:val="28"/>
          <w:szCs w:val="28"/>
        </w:rPr>
        <w:t> Отсутствие запятой перед придаточным предложением, присоединённым союзом с частицей не, связкой союзов и придаточным предложением, состоящим из одного союзного слова.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30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30.</w:t>
      </w:r>
      <w:r w:rsidRPr="00B71252">
        <w:rPr>
          <w:rFonts w:ascii="Times New Roman" w:hAnsi="Times New Roman" w:cs="Times New Roman"/>
          <w:sz w:val="28"/>
          <w:szCs w:val="28"/>
        </w:rPr>
        <w:t> Отсутствие запятой в устойчивых словосочетаниях с союзными словами (неясно где, всё равно как, больше чем и т. д.).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31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31.</w:t>
      </w:r>
      <w:r w:rsidRPr="00B71252">
        <w:rPr>
          <w:rFonts w:ascii="Times New Roman" w:hAnsi="Times New Roman" w:cs="Times New Roman"/>
          <w:sz w:val="28"/>
          <w:szCs w:val="28"/>
        </w:rPr>
        <w:t> Тире и двоеточие в сложноподчинённом предложении.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32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32.</w:t>
      </w:r>
      <w:r w:rsidRPr="00B71252">
        <w:rPr>
          <w:rFonts w:ascii="Times New Roman" w:hAnsi="Times New Roman" w:cs="Times New Roman"/>
          <w:sz w:val="28"/>
          <w:szCs w:val="28"/>
        </w:rPr>
        <w:t> Знаки препинания до и после сочинительных союзов и, а, но, однако.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май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33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33.</w:t>
      </w:r>
      <w:r w:rsidRPr="00B71252">
        <w:rPr>
          <w:rFonts w:ascii="Times New Roman" w:hAnsi="Times New Roman" w:cs="Times New Roman"/>
          <w:sz w:val="28"/>
          <w:szCs w:val="28"/>
        </w:rPr>
        <w:t> Союз как в придаточных предложениях, в сравнительных оборотах, в оборотах уподобления, в составных союзах и в устойчивых сочетаниях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34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34.</w:t>
      </w:r>
      <w:r w:rsidRPr="00B71252">
        <w:rPr>
          <w:rFonts w:ascii="Times New Roman" w:hAnsi="Times New Roman" w:cs="Times New Roman"/>
          <w:sz w:val="28"/>
          <w:szCs w:val="28"/>
        </w:rPr>
        <w:t> Союзы и союзные слова в придаточных предложениях, устойчивых сочетаниях, в ряду однородных членов. Союз и частица ли в придаточных предложениях.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35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Занятие 35.</w:t>
      </w:r>
      <w:r w:rsidRPr="00B71252">
        <w:rPr>
          <w:rFonts w:ascii="Times New Roman" w:hAnsi="Times New Roman" w:cs="Times New Roman"/>
          <w:sz w:val="28"/>
          <w:szCs w:val="28"/>
        </w:rPr>
        <w:t> Употребление тире, двоеточия, точки с запятой в бессоюзном сложном предложении.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Default="00B71252" w:rsidP="00B712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b/>
          <w:bCs/>
          <w:sz w:val="28"/>
          <w:szCs w:val="28"/>
        </w:rPr>
        <w:t>Используемая литература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Ахременкова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 xml:space="preserve"> Л. А. «К пятёрке шаг за шагом, или 50 занятий с репетитором. Русский язык.» 5 - 9 классы, пособие для учащихся общеобразовательных учреждений, выпущенное издательством «Просвещение»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71252">
        <w:rPr>
          <w:rFonts w:ascii="Times New Roman" w:hAnsi="Times New Roman" w:cs="Times New Roman"/>
          <w:sz w:val="28"/>
          <w:szCs w:val="28"/>
        </w:rPr>
        <w:lastRenderedPageBreak/>
        <w:t>Бабайцева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 xml:space="preserve"> В. В., 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Чеснокова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 xml:space="preserve"> Л. Д. Русский язык: 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Теория.Учебник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 xml:space="preserve"> для 5 — 9 классов. М. 2012..</w:t>
      </w:r>
    </w:p>
    <w:p w:rsidR="00B71252" w:rsidRPr="00B71252" w:rsidRDefault="00B71252" w:rsidP="00B7125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 xml:space="preserve">Баранов М. Т., 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Костяева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 xml:space="preserve"> Т. А., Прудникова А. В. Русский язык: Справочник для учащихся. Под ред. Н. М. 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Шанского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. М. 2012.</w:t>
      </w:r>
    </w:p>
    <w:p w:rsidR="00B71252" w:rsidRPr="00B71252" w:rsidRDefault="00B71252" w:rsidP="00B7125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 xml:space="preserve">Касаткин Л. Л., Клобуков Е. В., 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Лекант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 xml:space="preserve"> П. П. Краткий справочник по современному русскому языку. /Под ред. П. П. 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Леканта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. М. 2010.</w:t>
      </w:r>
    </w:p>
    <w:p w:rsidR="00B71252" w:rsidRPr="00B71252" w:rsidRDefault="00B71252" w:rsidP="00B7125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Львова С. И. Русская орфография: Самоучитель. М. 2015.</w:t>
      </w:r>
    </w:p>
    <w:p w:rsidR="00B71252" w:rsidRPr="00B71252" w:rsidRDefault="00B71252" w:rsidP="00B7125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 xml:space="preserve">Никитина Е. И. Русская речь: Развитие речи. 10 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 xml:space="preserve">. Учебное пособие. 11 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. Учебное пособие М.2007.</w:t>
      </w:r>
    </w:p>
    <w:p w:rsidR="00B71252" w:rsidRPr="00B71252" w:rsidRDefault="00B71252" w:rsidP="00B7125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Пахнова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 xml:space="preserve"> Т. М. Комплексная работа с текстом. Рабочая тетрадь. 9 класс. М. 2014.</w:t>
      </w:r>
    </w:p>
    <w:p w:rsidR="00B71252" w:rsidRPr="00B71252" w:rsidRDefault="00B71252" w:rsidP="00B7125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Розенталь Д. Э. Справочник по правописанию и литературной правке (любое издание).</w:t>
      </w:r>
    </w:p>
    <w:p w:rsidR="00B71252" w:rsidRPr="00B71252" w:rsidRDefault="00B71252" w:rsidP="00B7125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 xml:space="preserve">Русский язык. Полный справочник школьника и абитуриента. / 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Сост.М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. Е. Булаева. М. 2005.</w:t>
      </w:r>
    </w:p>
    <w:p w:rsidR="00B71252" w:rsidRPr="00B71252" w:rsidRDefault="00B71252" w:rsidP="00B7125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 xml:space="preserve">Сборник тестовых заданий для тематического и обобщающего контроля. Русский язык. 9 класс./ В. И. Капинос, Л. И. 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Пучкова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 xml:space="preserve">, А. О. </w:t>
      </w:r>
      <w:proofErr w:type="spellStart"/>
      <w:r w:rsidRPr="00B71252">
        <w:rPr>
          <w:rFonts w:ascii="Times New Roman" w:hAnsi="Times New Roman" w:cs="Times New Roman"/>
          <w:sz w:val="28"/>
          <w:szCs w:val="28"/>
        </w:rPr>
        <w:t>Татур</w:t>
      </w:r>
      <w:proofErr w:type="spellEnd"/>
      <w:r w:rsidRPr="00B71252">
        <w:rPr>
          <w:rFonts w:ascii="Times New Roman" w:hAnsi="Times New Roman" w:cs="Times New Roman"/>
          <w:sz w:val="28"/>
          <w:szCs w:val="28"/>
        </w:rPr>
        <w:t>. М. 2010.</w:t>
      </w:r>
    </w:p>
    <w:p w:rsidR="00B71252" w:rsidRPr="00B71252" w:rsidRDefault="00B71252" w:rsidP="00B7125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Сенина Н. А. и др. Русский язык. 9 класс. Подготовка к аттестации. Ростов н/Д. 2014.</w:t>
      </w:r>
    </w:p>
    <w:p w:rsidR="00B71252" w:rsidRPr="00B71252" w:rsidRDefault="00B71252" w:rsidP="00B7125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Тимошенко Т. Е. Работа над текстом. Единый государственный экзамен. Часть С. М. 2013.</w:t>
      </w:r>
    </w:p>
    <w:p w:rsidR="00B71252" w:rsidRPr="00B71252" w:rsidRDefault="00B71252" w:rsidP="00B7125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t>Шапиро Н. А. Учимся понимать и строить текст. 5 — 9 классы. М. 2012.</w:t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br/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br/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br/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br/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B71252" w:rsidRPr="00B71252" w:rsidRDefault="00B71252" w:rsidP="00B71252">
      <w:pPr>
        <w:rPr>
          <w:rFonts w:ascii="Times New Roman" w:hAnsi="Times New Roman" w:cs="Times New Roman"/>
          <w:sz w:val="28"/>
          <w:szCs w:val="28"/>
        </w:rPr>
      </w:pPr>
      <w:r w:rsidRPr="00B71252">
        <w:rPr>
          <w:rFonts w:ascii="Times New Roman" w:hAnsi="Times New Roman" w:cs="Times New Roman"/>
          <w:sz w:val="28"/>
          <w:szCs w:val="28"/>
        </w:rPr>
        <w:br/>
      </w:r>
    </w:p>
    <w:p w:rsidR="000D3E43" w:rsidRPr="00B71252" w:rsidRDefault="000D3E43">
      <w:pPr>
        <w:rPr>
          <w:rFonts w:ascii="Times New Roman" w:hAnsi="Times New Roman" w:cs="Times New Roman"/>
          <w:sz w:val="28"/>
          <w:szCs w:val="28"/>
        </w:rPr>
      </w:pPr>
    </w:p>
    <w:sectPr w:rsidR="000D3E43" w:rsidRPr="00B7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4407"/>
    <w:multiLevelType w:val="multilevel"/>
    <w:tmpl w:val="2424F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51418"/>
    <w:multiLevelType w:val="multilevel"/>
    <w:tmpl w:val="484CF2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545D68"/>
    <w:multiLevelType w:val="multilevel"/>
    <w:tmpl w:val="391A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1E146F"/>
    <w:multiLevelType w:val="multilevel"/>
    <w:tmpl w:val="2C922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1A4"/>
    <w:rsid w:val="000D3E43"/>
    <w:rsid w:val="00B71252"/>
    <w:rsid w:val="00BA1374"/>
    <w:rsid w:val="00C4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B71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71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B71252"/>
  </w:style>
  <w:style w:type="character" w:customStyle="1" w:styleId="dg-libraryrate--title">
    <w:name w:val="dg-library__rate--title"/>
    <w:basedOn w:val="a0"/>
    <w:rsid w:val="00B71252"/>
  </w:style>
  <w:style w:type="character" w:customStyle="1" w:styleId="dg-libraryrate--number">
    <w:name w:val="dg-library__rate--number"/>
    <w:basedOn w:val="a0"/>
    <w:rsid w:val="00B712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B71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71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B71252"/>
  </w:style>
  <w:style w:type="character" w:customStyle="1" w:styleId="dg-libraryrate--title">
    <w:name w:val="dg-library__rate--title"/>
    <w:basedOn w:val="a0"/>
    <w:rsid w:val="00B71252"/>
  </w:style>
  <w:style w:type="character" w:customStyle="1" w:styleId="dg-libraryrate--number">
    <w:name w:val="dg-library__rate--number"/>
    <w:basedOn w:val="a0"/>
    <w:rsid w:val="00B71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2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59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68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6449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43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4297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6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5555</Words>
  <Characters>31665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Абдурахман</cp:lastModifiedBy>
  <cp:revision>2</cp:revision>
  <dcterms:created xsi:type="dcterms:W3CDTF">2021-12-21T21:18:00Z</dcterms:created>
  <dcterms:modified xsi:type="dcterms:W3CDTF">2021-12-21T21:18:00Z</dcterms:modified>
</cp:coreProperties>
</file>